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70F" w:rsidRPr="003417C4" w:rsidRDefault="00D8770F" w:rsidP="00D8770F">
      <w:pPr>
        <w:pStyle w:val="NoSpacing"/>
        <w:jc w:val="center"/>
        <w:rPr>
          <w:rFonts w:ascii="Copperplate Gothic Bold" w:eastAsia="Times New Roman" w:hAnsi="Copperplate Gothic Bold"/>
          <w:kern w:val="36"/>
          <w:sz w:val="84"/>
          <w:szCs w:val="84"/>
          <w:lang w:eastAsia="en-AU"/>
        </w:rPr>
      </w:pPr>
      <w:bookmarkStart w:id="0" w:name="_GoBack"/>
      <w:bookmarkEnd w:id="0"/>
      <w:r w:rsidRPr="003417C4">
        <w:rPr>
          <w:rFonts w:ascii="Copperplate Gothic Bold" w:eastAsia="Times New Roman" w:hAnsi="Copperplate Gothic Bold"/>
          <w:kern w:val="36"/>
          <w:sz w:val="84"/>
          <w:szCs w:val="84"/>
          <w:lang w:eastAsia="en-AU"/>
        </w:rPr>
        <w:t>Willoughby Watch</w:t>
      </w:r>
    </w:p>
    <w:p w:rsidR="0054365F" w:rsidRDefault="0054365F" w:rsidP="00D8770F">
      <w:pPr>
        <w:pStyle w:val="NormalWeb"/>
        <w:pBdr>
          <w:top w:val="single" w:sz="8" w:space="1" w:color="000000"/>
          <w:left w:val="single" w:sz="8" w:space="1" w:color="000000"/>
          <w:bottom w:val="single" w:sz="8" w:space="1" w:color="000000"/>
          <w:right w:val="single" w:sz="8" w:space="1" w:color="000000"/>
        </w:pBdr>
        <w:spacing w:after="0"/>
        <w:rPr>
          <w:rFonts w:asciiTheme="minorHAnsi" w:hAnsiTheme="minorHAnsi"/>
          <w:b/>
          <w:bCs/>
          <w:i/>
          <w:iCs/>
          <w:sz w:val="20"/>
          <w:szCs w:val="20"/>
        </w:rPr>
      </w:pPr>
    </w:p>
    <w:p w:rsidR="00D8770F" w:rsidRDefault="00D8770F" w:rsidP="00D8770F">
      <w:pPr>
        <w:pStyle w:val="NormalWeb"/>
        <w:pBdr>
          <w:top w:val="single" w:sz="8" w:space="1" w:color="000000"/>
          <w:left w:val="single" w:sz="8" w:space="1" w:color="000000"/>
          <w:bottom w:val="single" w:sz="8" w:space="1" w:color="000000"/>
          <w:right w:val="single" w:sz="8" w:space="1" w:color="000000"/>
        </w:pBdr>
        <w:spacing w:after="0"/>
        <w:rPr>
          <w:rFonts w:asciiTheme="minorHAnsi" w:hAnsiTheme="minorHAnsi"/>
          <w:sz w:val="20"/>
          <w:szCs w:val="20"/>
        </w:rPr>
      </w:pPr>
      <w:r w:rsidRPr="001B3A62">
        <w:rPr>
          <w:rFonts w:asciiTheme="minorHAnsi" w:hAnsiTheme="minorHAnsi"/>
          <w:b/>
          <w:bCs/>
          <w:i/>
          <w:iCs/>
          <w:sz w:val="20"/>
          <w:szCs w:val="20"/>
        </w:rPr>
        <w:t xml:space="preserve">Founded in 2012   </w:t>
      </w:r>
      <w:r>
        <w:rPr>
          <w:rFonts w:asciiTheme="minorHAnsi" w:hAnsiTheme="minorHAnsi"/>
          <w:b/>
          <w:bCs/>
          <w:i/>
          <w:iCs/>
          <w:sz w:val="20"/>
          <w:szCs w:val="20"/>
        </w:rPr>
        <w:t xml:space="preserve">PO BOX 726 </w:t>
      </w:r>
      <w:r w:rsidRPr="001B3A62">
        <w:rPr>
          <w:rFonts w:asciiTheme="minorHAnsi" w:hAnsiTheme="minorHAnsi"/>
          <w:b/>
          <w:bCs/>
          <w:i/>
          <w:iCs/>
          <w:sz w:val="20"/>
          <w:szCs w:val="20"/>
        </w:rPr>
        <w:t xml:space="preserve">Chatswood  2057 </w:t>
      </w:r>
      <w:r>
        <w:rPr>
          <w:rFonts w:asciiTheme="minorHAnsi" w:hAnsiTheme="minorHAnsi"/>
          <w:b/>
          <w:bCs/>
          <w:i/>
          <w:iCs/>
          <w:sz w:val="20"/>
          <w:szCs w:val="20"/>
        </w:rPr>
        <w:t>:</w:t>
      </w:r>
      <w:r w:rsidRPr="00BB15AA">
        <w:rPr>
          <w:rFonts w:asciiTheme="minorHAnsi" w:hAnsiTheme="minorHAnsi"/>
          <w:sz w:val="20"/>
          <w:szCs w:val="20"/>
        </w:rPr>
        <w:t xml:space="preserve"> </w:t>
      </w:r>
      <w:r w:rsidRPr="00641750">
        <w:rPr>
          <w:rFonts w:asciiTheme="minorHAnsi" w:hAnsiTheme="minorHAnsi"/>
          <w:b/>
          <w:sz w:val="20"/>
          <w:szCs w:val="20"/>
        </w:rPr>
        <w:t>Emails:</w:t>
      </w:r>
      <w:r w:rsidRPr="001B3A62">
        <w:rPr>
          <w:rFonts w:asciiTheme="minorHAnsi" w:hAnsiTheme="minorHAnsi"/>
          <w:sz w:val="20"/>
          <w:szCs w:val="20"/>
        </w:rPr>
        <w:t xml:space="preserve"> bob@lawrencemedia.com.au</w:t>
      </w:r>
      <w:r>
        <w:rPr>
          <w:rFonts w:asciiTheme="minorHAnsi" w:hAnsiTheme="minorHAnsi"/>
          <w:sz w:val="20"/>
          <w:szCs w:val="20"/>
        </w:rPr>
        <w:t>:</w:t>
      </w:r>
      <w:r w:rsidRPr="001B3A62">
        <w:rPr>
          <w:rFonts w:asciiTheme="minorHAnsi" w:hAnsiTheme="minorHAnsi"/>
          <w:b/>
          <w:bCs/>
          <w:i/>
          <w:iCs/>
          <w:sz w:val="20"/>
          <w:szCs w:val="20"/>
        </w:rPr>
        <w:t xml:space="preserve"> </w:t>
      </w:r>
      <w:r w:rsidRPr="00641750">
        <w:rPr>
          <w:rFonts w:asciiTheme="minorHAnsi" w:hAnsiTheme="minorHAnsi"/>
          <w:b/>
          <w:sz w:val="20"/>
          <w:szCs w:val="20"/>
        </w:rPr>
        <w:t>Tw</w:t>
      </w:r>
      <w:r>
        <w:rPr>
          <w:rFonts w:asciiTheme="minorHAnsi" w:hAnsiTheme="minorHAnsi"/>
          <w:sz w:val="20"/>
          <w:szCs w:val="20"/>
        </w:rPr>
        <w:t>: @</w:t>
      </w:r>
      <w:r w:rsidRPr="001B3A62">
        <w:rPr>
          <w:rFonts w:asciiTheme="minorHAnsi" w:hAnsiTheme="minorHAnsi"/>
          <w:sz w:val="20"/>
          <w:szCs w:val="20"/>
        </w:rPr>
        <w:t xml:space="preserve">BobLawrence7  </w:t>
      </w:r>
    </w:p>
    <w:p w:rsidR="00D8770F" w:rsidRDefault="00D8770F" w:rsidP="00D8770F">
      <w:pPr>
        <w:pStyle w:val="NoSpacing"/>
        <w:rPr>
          <w:rFonts w:ascii="Copperplate Gothic Light" w:eastAsia="Times New Roman" w:hAnsi="Copperplate Gothic Light"/>
          <w:b/>
          <w:bCs/>
          <w:sz w:val="20"/>
          <w:szCs w:val="20"/>
          <w:lang w:eastAsia="en-AU"/>
        </w:rPr>
      </w:pPr>
    </w:p>
    <w:p w:rsidR="004D0EE2" w:rsidRDefault="00D8770F" w:rsidP="004D0EE2">
      <w:pPr>
        <w:pStyle w:val="NoSpacing"/>
        <w:rPr>
          <w:rFonts w:ascii="Copperplate Gothic Light" w:eastAsia="Times New Roman" w:hAnsi="Copperplate Gothic Light"/>
          <w:b/>
          <w:bCs/>
          <w:i/>
          <w:iCs/>
          <w:sz w:val="20"/>
          <w:szCs w:val="20"/>
          <w:lang w:eastAsia="en-AU"/>
        </w:rPr>
      </w:pPr>
      <w:r w:rsidRPr="004F6FAC">
        <w:rPr>
          <w:rFonts w:ascii="Copperplate Gothic Light" w:eastAsia="Times New Roman" w:hAnsi="Copperplate Gothic Light"/>
          <w:b/>
          <w:bCs/>
          <w:sz w:val="20"/>
          <w:szCs w:val="20"/>
          <w:lang w:eastAsia="en-AU"/>
        </w:rPr>
        <w:t xml:space="preserve">Community Newsletter for the Willoughby Local Govt. area :    </w:t>
      </w:r>
      <w:r>
        <w:rPr>
          <w:rFonts w:ascii="Copperplate Gothic Light" w:eastAsia="Times New Roman" w:hAnsi="Copperplate Gothic Light"/>
          <w:b/>
          <w:bCs/>
          <w:sz w:val="20"/>
          <w:szCs w:val="20"/>
          <w:lang w:eastAsia="en-AU"/>
        </w:rPr>
        <w:t>March</w:t>
      </w:r>
      <w:r w:rsidR="006D64AC">
        <w:rPr>
          <w:rFonts w:ascii="Copperplate Gothic Light" w:eastAsia="Times New Roman" w:hAnsi="Copperplate Gothic Light"/>
          <w:b/>
          <w:bCs/>
          <w:sz w:val="20"/>
          <w:szCs w:val="20"/>
          <w:lang w:eastAsia="en-AU"/>
        </w:rPr>
        <w:t>-April</w:t>
      </w:r>
      <w:r w:rsidRPr="004F6FAC">
        <w:rPr>
          <w:rFonts w:ascii="Copperplate Gothic Light" w:eastAsia="Times New Roman" w:hAnsi="Copperplate Gothic Light"/>
          <w:b/>
          <w:bCs/>
          <w:sz w:val="20"/>
          <w:szCs w:val="20"/>
          <w:lang w:eastAsia="en-AU"/>
        </w:rPr>
        <w:t xml:space="preserve"> </w:t>
      </w:r>
      <w:r w:rsidRPr="004F6FAC">
        <w:rPr>
          <w:rFonts w:ascii="Copperplate Gothic Light" w:eastAsia="Times New Roman" w:hAnsi="Copperplate Gothic Light"/>
          <w:b/>
          <w:bCs/>
          <w:i/>
          <w:iCs/>
          <w:sz w:val="20"/>
          <w:szCs w:val="20"/>
          <w:lang w:eastAsia="en-AU"/>
        </w:rPr>
        <w:t>2013</w:t>
      </w:r>
      <w:r w:rsidR="004D0EE2">
        <w:rPr>
          <w:rFonts w:ascii="Copperplate Gothic Light" w:eastAsia="Times New Roman" w:hAnsi="Copperplate Gothic Light"/>
          <w:b/>
          <w:bCs/>
          <w:i/>
          <w:iCs/>
          <w:sz w:val="20"/>
          <w:szCs w:val="20"/>
          <w:lang w:eastAsia="en-AU"/>
        </w:rPr>
        <w:t xml:space="preserve"> </w:t>
      </w:r>
    </w:p>
    <w:p w:rsidR="00D8770F" w:rsidRPr="00166E46" w:rsidRDefault="004D0EE2" w:rsidP="004D0EE2">
      <w:pPr>
        <w:pStyle w:val="NoSpacing"/>
        <w:rPr>
          <w:b/>
          <w:i/>
          <w:iCs/>
          <w:szCs w:val="24"/>
        </w:rPr>
      </w:pPr>
      <w:r>
        <w:rPr>
          <w:rFonts w:ascii="Copperplate Gothic Light" w:eastAsia="Times New Roman" w:hAnsi="Copperplate Gothic Light"/>
          <w:b/>
          <w:bCs/>
          <w:sz w:val="20"/>
          <w:szCs w:val="20"/>
          <w:lang w:eastAsia="en-AU"/>
        </w:rPr>
        <w:t xml:space="preserve">Edition 2: No </w:t>
      </w:r>
      <w:r w:rsidR="006430D1">
        <w:rPr>
          <w:rFonts w:ascii="Copperplate Gothic Light" w:eastAsia="Times New Roman" w:hAnsi="Copperplate Gothic Light"/>
          <w:b/>
          <w:bCs/>
          <w:sz w:val="20"/>
          <w:szCs w:val="20"/>
          <w:lang w:eastAsia="en-AU"/>
        </w:rPr>
        <w:t>3</w:t>
      </w:r>
      <w:r>
        <w:rPr>
          <w:rFonts w:ascii="Copperplate Gothic Light" w:eastAsia="Times New Roman" w:hAnsi="Copperplate Gothic Light"/>
          <w:b/>
          <w:bCs/>
          <w:sz w:val="20"/>
          <w:szCs w:val="20"/>
          <w:lang w:eastAsia="en-AU"/>
        </w:rPr>
        <w:t xml:space="preserve">:       </w:t>
      </w:r>
      <w:r w:rsidR="00963723">
        <w:rPr>
          <w:rFonts w:ascii="Copperplate Gothic Light" w:eastAsia="Times New Roman" w:hAnsi="Copperplate Gothic Light"/>
          <w:b/>
          <w:bCs/>
          <w:sz w:val="20"/>
          <w:szCs w:val="20"/>
          <w:lang w:eastAsia="en-AU"/>
        </w:rPr>
        <w:t>**</w:t>
      </w:r>
      <w:r w:rsidR="00D8770F" w:rsidRPr="009C268E">
        <w:rPr>
          <w:szCs w:val="24"/>
        </w:rPr>
        <w:t>For full edition,</w:t>
      </w:r>
      <w:r w:rsidR="00963723">
        <w:rPr>
          <w:szCs w:val="24"/>
        </w:rPr>
        <w:t xml:space="preserve"> </w:t>
      </w:r>
      <w:r w:rsidR="00D8770F" w:rsidRPr="009C268E">
        <w:rPr>
          <w:szCs w:val="24"/>
        </w:rPr>
        <w:t>see :</w:t>
      </w:r>
      <w:r w:rsidR="00D8770F" w:rsidRPr="00214CF8">
        <w:rPr>
          <w:sz w:val="28"/>
          <w:szCs w:val="28"/>
        </w:rPr>
        <w:t xml:space="preserve"> </w:t>
      </w:r>
      <w:r w:rsidR="00D8770F" w:rsidRPr="00166E46">
        <w:rPr>
          <w:b/>
          <w:szCs w:val="24"/>
        </w:rPr>
        <w:t>w</w:t>
      </w:r>
      <w:r w:rsidR="00D8770F" w:rsidRPr="00166E46">
        <w:rPr>
          <w:b/>
          <w:i/>
          <w:iCs/>
          <w:szCs w:val="24"/>
        </w:rPr>
        <w:t>illoughbywatch.wordpress.com</w:t>
      </w:r>
    </w:p>
    <w:tbl>
      <w:tblPr>
        <w:tblStyle w:val="TableGrid"/>
        <w:tblW w:w="0" w:type="auto"/>
        <w:tblLook w:val="04A0" w:firstRow="1" w:lastRow="0" w:firstColumn="1" w:lastColumn="0" w:noHBand="0" w:noVBand="1"/>
      </w:tblPr>
      <w:tblGrid>
        <w:gridCol w:w="6646"/>
        <w:gridCol w:w="2596"/>
      </w:tblGrid>
      <w:tr w:rsidR="00D8770F" w:rsidRPr="00EE788E" w:rsidTr="00405520">
        <w:tc>
          <w:tcPr>
            <w:tcW w:w="6646" w:type="dxa"/>
          </w:tcPr>
          <w:p w:rsidR="00AD6AB1" w:rsidRDefault="00AD6AB1" w:rsidP="00AD6AB1">
            <w:pPr>
              <w:rPr>
                <w:rFonts w:ascii="Verdana" w:hAnsi="Verdana"/>
                <w:b/>
                <w:sz w:val="18"/>
                <w:szCs w:val="18"/>
              </w:rPr>
            </w:pPr>
          </w:p>
          <w:p w:rsidR="00AD6AB1" w:rsidRPr="00DC22DF" w:rsidRDefault="00AD6AB1" w:rsidP="00AD6AB1">
            <w:pPr>
              <w:rPr>
                <w:rFonts w:ascii="Verdana" w:hAnsi="Verdana"/>
                <w:b/>
                <w:i/>
                <w:sz w:val="18"/>
                <w:szCs w:val="18"/>
              </w:rPr>
            </w:pPr>
            <w:r>
              <w:rPr>
                <w:rFonts w:ascii="Verdana" w:hAnsi="Verdana"/>
                <w:b/>
                <w:i/>
                <w:sz w:val="18"/>
                <w:szCs w:val="18"/>
              </w:rPr>
              <w:t>*</w:t>
            </w:r>
            <w:r w:rsidRPr="00AD6AB1">
              <w:rPr>
                <w:rFonts w:ascii="Verdana" w:hAnsi="Verdana"/>
                <w:b/>
                <w:i/>
                <w:sz w:val="18"/>
                <w:szCs w:val="18"/>
              </w:rPr>
              <w:t xml:space="preserve">Support </w:t>
            </w:r>
            <w:r w:rsidRPr="00AD6AB1">
              <w:rPr>
                <w:rFonts w:ascii="Verdana" w:hAnsi="Verdana"/>
                <w:b/>
                <w:i/>
                <w:sz w:val="18"/>
                <w:szCs w:val="18"/>
                <w:u w:val="single"/>
              </w:rPr>
              <w:t>Lane Cove North Small business</w:t>
            </w:r>
            <w:r w:rsidRPr="00AD6AB1">
              <w:rPr>
                <w:rFonts w:ascii="Verdana" w:hAnsi="Verdana"/>
                <w:b/>
                <w:i/>
                <w:sz w:val="18"/>
                <w:szCs w:val="18"/>
              </w:rPr>
              <w:t xml:space="preserve"> </w:t>
            </w:r>
            <w:r w:rsidRPr="00AD6AB1">
              <w:rPr>
                <w:rFonts w:ascii="Verdana" w:hAnsi="Verdana"/>
                <w:i/>
                <w:sz w:val="18"/>
                <w:szCs w:val="18"/>
              </w:rPr>
              <w:t>(</w:t>
            </w:r>
            <w:r w:rsidRPr="00DC22DF">
              <w:rPr>
                <w:rFonts w:ascii="Verdana" w:hAnsi="Verdana"/>
                <w:i/>
                <w:sz w:val="18"/>
                <w:szCs w:val="18"/>
              </w:rPr>
              <w:t>Use ‘em, or lose ‘em)</w:t>
            </w:r>
          </w:p>
          <w:p w:rsidR="00AD6AB1" w:rsidRPr="00AD6AB1" w:rsidRDefault="00AD6AB1" w:rsidP="00AD6AB1">
            <w:pPr>
              <w:rPr>
                <w:rFonts w:ascii="Verdana" w:hAnsi="Verdana"/>
                <w:b/>
                <w:sz w:val="16"/>
                <w:szCs w:val="16"/>
              </w:rPr>
            </w:pPr>
          </w:p>
          <w:p w:rsidR="00AD6AB1" w:rsidRDefault="00AD6AB1" w:rsidP="00AD6AB1">
            <w:pPr>
              <w:rPr>
                <w:rFonts w:ascii="Verdana" w:hAnsi="Verdana"/>
                <w:b/>
                <w:sz w:val="18"/>
                <w:szCs w:val="18"/>
              </w:rPr>
            </w:pPr>
            <w:r>
              <w:rPr>
                <w:rFonts w:ascii="Verdana" w:hAnsi="Verdana"/>
                <w:b/>
                <w:sz w:val="18"/>
                <w:szCs w:val="18"/>
              </w:rPr>
              <w:t xml:space="preserve">Mowbray Rd Cellars  </w:t>
            </w:r>
            <w:r w:rsidRPr="006D64AC">
              <w:rPr>
                <w:rFonts w:ascii="Verdana" w:hAnsi="Verdana"/>
                <w:sz w:val="18"/>
                <w:szCs w:val="18"/>
              </w:rPr>
              <w:t>(Mark Nugent)</w:t>
            </w:r>
            <w:r>
              <w:rPr>
                <w:rFonts w:ascii="Verdana" w:hAnsi="Verdana"/>
                <w:sz w:val="18"/>
                <w:szCs w:val="18"/>
              </w:rPr>
              <w:t xml:space="preserve"> </w:t>
            </w:r>
            <w:r w:rsidRPr="006D64AC">
              <w:rPr>
                <w:rFonts w:ascii="Verdana" w:hAnsi="Verdana"/>
                <w:sz w:val="18"/>
                <w:szCs w:val="18"/>
              </w:rPr>
              <w:t xml:space="preserve"> Mon-Sat 10-8pm/Sun: 10-6pm</w:t>
            </w:r>
          </w:p>
          <w:p w:rsidR="00AD6AB1" w:rsidRDefault="00AD6AB1" w:rsidP="00AD6AB1">
            <w:pPr>
              <w:rPr>
                <w:rFonts w:ascii="Verdana" w:hAnsi="Verdana"/>
                <w:b/>
                <w:sz w:val="18"/>
                <w:szCs w:val="18"/>
              </w:rPr>
            </w:pPr>
            <w:r>
              <w:rPr>
                <w:rFonts w:ascii="Verdana" w:hAnsi="Verdana"/>
                <w:b/>
                <w:sz w:val="18"/>
                <w:szCs w:val="18"/>
              </w:rPr>
              <w:t xml:space="preserve">Mowbray Cakes &amp; Pies : </w:t>
            </w:r>
            <w:r w:rsidRPr="006D64AC">
              <w:rPr>
                <w:rFonts w:ascii="Verdana" w:hAnsi="Verdana"/>
                <w:sz w:val="18"/>
                <w:szCs w:val="18"/>
              </w:rPr>
              <w:t>Mon-Fri:</w:t>
            </w:r>
            <w:r>
              <w:rPr>
                <w:rFonts w:ascii="Verdana" w:hAnsi="Verdana"/>
                <w:sz w:val="18"/>
                <w:szCs w:val="18"/>
              </w:rPr>
              <w:t xml:space="preserve"> 6.30-3.30 / Sat 7.30.1.30pm</w:t>
            </w:r>
          </w:p>
          <w:p w:rsidR="00AD6AB1" w:rsidRDefault="00AD6AB1" w:rsidP="00AD6AB1">
            <w:pPr>
              <w:rPr>
                <w:rFonts w:ascii="Verdana" w:hAnsi="Verdana"/>
                <w:sz w:val="18"/>
                <w:szCs w:val="18"/>
              </w:rPr>
            </w:pPr>
            <w:r>
              <w:rPr>
                <w:rFonts w:ascii="Verdana" w:hAnsi="Verdana"/>
                <w:b/>
                <w:sz w:val="18"/>
                <w:szCs w:val="18"/>
              </w:rPr>
              <w:t>Mowbray News Agency:</w:t>
            </w:r>
            <w:r w:rsidRPr="006D64AC">
              <w:rPr>
                <w:rFonts w:ascii="Verdana" w:hAnsi="Verdana"/>
                <w:sz w:val="18"/>
                <w:szCs w:val="18"/>
              </w:rPr>
              <w:t>(Kevin)</w:t>
            </w:r>
            <w:r>
              <w:rPr>
                <w:rFonts w:ascii="Verdana" w:hAnsi="Verdana"/>
                <w:sz w:val="18"/>
                <w:szCs w:val="18"/>
              </w:rPr>
              <w:t xml:space="preserve"> </w:t>
            </w:r>
            <w:r w:rsidRPr="006D64AC">
              <w:rPr>
                <w:rFonts w:ascii="Verdana" w:hAnsi="Verdana"/>
                <w:sz w:val="18"/>
                <w:szCs w:val="18"/>
              </w:rPr>
              <w:t>Mon</w:t>
            </w:r>
            <w:r>
              <w:rPr>
                <w:rFonts w:ascii="Verdana" w:hAnsi="Verdana"/>
                <w:sz w:val="18"/>
                <w:szCs w:val="18"/>
              </w:rPr>
              <w:t xml:space="preserve">-Fri 6.00-6.00 Sat/Sun 7-12n. </w:t>
            </w:r>
            <w:r>
              <w:rPr>
                <w:rFonts w:ascii="Verdana" w:hAnsi="Verdana"/>
                <w:b/>
                <w:sz w:val="18"/>
                <w:szCs w:val="18"/>
              </w:rPr>
              <w:t xml:space="preserve">Springbok Delights: </w:t>
            </w:r>
            <w:r>
              <w:rPr>
                <w:rFonts w:ascii="Verdana" w:hAnsi="Verdana"/>
                <w:sz w:val="18"/>
                <w:szCs w:val="18"/>
              </w:rPr>
              <w:t>(R</w:t>
            </w:r>
            <w:r w:rsidRPr="006D64AC">
              <w:rPr>
                <w:rFonts w:ascii="Verdana" w:hAnsi="Verdana"/>
                <w:sz w:val="18"/>
                <w:szCs w:val="18"/>
              </w:rPr>
              <w:t>oen/Jeremy) M-F 7-6</w:t>
            </w:r>
            <w:r w:rsidR="00874BB6">
              <w:rPr>
                <w:rFonts w:ascii="Verdana" w:hAnsi="Verdana"/>
                <w:sz w:val="18"/>
                <w:szCs w:val="18"/>
              </w:rPr>
              <w:t>pm</w:t>
            </w:r>
            <w:r w:rsidRPr="006D64AC">
              <w:rPr>
                <w:rFonts w:ascii="Verdana" w:hAnsi="Verdana"/>
                <w:sz w:val="18"/>
                <w:szCs w:val="18"/>
              </w:rPr>
              <w:t>,Sat 7-2 Sun 8-1</w:t>
            </w:r>
            <w:r w:rsidR="00874BB6">
              <w:rPr>
                <w:rFonts w:ascii="Verdana" w:hAnsi="Verdana"/>
                <w:sz w:val="18"/>
                <w:szCs w:val="18"/>
              </w:rPr>
              <w:t>pm</w:t>
            </w:r>
            <w:r w:rsidRPr="006D64AC">
              <w:rPr>
                <w:rFonts w:ascii="Verdana" w:hAnsi="Verdana"/>
                <w:sz w:val="18"/>
                <w:szCs w:val="18"/>
              </w:rPr>
              <w:t>.</w:t>
            </w:r>
          </w:p>
          <w:p w:rsidR="00AD6AB1" w:rsidRDefault="00AD6AB1" w:rsidP="00AD6AB1">
            <w:pPr>
              <w:rPr>
                <w:rFonts w:ascii="Verdana" w:hAnsi="Verdana"/>
                <w:b/>
                <w:sz w:val="18"/>
                <w:szCs w:val="18"/>
              </w:rPr>
            </w:pPr>
            <w:r w:rsidRPr="006D64AC">
              <w:rPr>
                <w:rFonts w:ascii="Verdana" w:hAnsi="Verdana"/>
                <w:b/>
                <w:sz w:val="18"/>
                <w:szCs w:val="18"/>
              </w:rPr>
              <w:t>Cafe 652</w:t>
            </w:r>
            <w:r>
              <w:rPr>
                <w:rFonts w:ascii="Verdana" w:hAnsi="Verdana"/>
                <w:b/>
                <w:sz w:val="18"/>
                <w:szCs w:val="18"/>
              </w:rPr>
              <w:t xml:space="preserve">: </w:t>
            </w:r>
            <w:r>
              <w:rPr>
                <w:rFonts w:ascii="Verdana" w:hAnsi="Verdana"/>
                <w:sz w:val="18"/>
                <w:szCs w:val="18"/>
              </w:rPr>
              <w:t>(Marcia) M-F 6.30-5;Sat: 7.30.2;</w:t>
            </w:r>
            <w:r w:rsidRPr="00AD6AB1">
              <w:rPr>
                <w:rFonts w:ascii="Verdana" w:hAnsi="Verdana"/>
                <w:b/>
                <w:sz w:val="18"/>
                <w:szCs w:val="18"/>
              </w:rPr>
              <w:t>Then</w:t>
            </w:r>
            <w:r>
              <w:rPr>
                <w:rFonts w:ascii="Verdana" w:hAnsi="Verdana"/>
                <w:sz w:val="18"/>
                <w:szCs w:val="18"/>
              </w:rPr>
              <w:t xml:space="preserve"> </w:t>
            </w:r>
            <w:r w:rsidRPr="00AD6AB1">
              <w:rPr>
                <w:rFonts w:ascii="Verdana" w:hAnsi="Verdana"/>
                <w:b/>
                <w:sz w:val="18"/>
                <w:szCs w:val="18"/>
              </w:rPr>
              <w:t>Pizza Fri</w:t>
            </w:r>
            <w:r>
              <w:rPr>
                <w:rFonts w:ascii="Verdana" w:hAnsi="Verdana"/>
                <w:b/>
                <w:sz w:val="18"/>
                <w:szCs w:val="18"/>
              </w:rPr>
              <w:t>/</w:t>
            </w:r>
            <w:r w:rsidRPr="00AD6AB1">
              <w:rPr>
                <w:rFonts w:ascii="Verdana" w:hAnsi="Verdana"/>
                <w:b/>
                <w:sz w:val="18"/>
                <w:szCs w:val="18"/>
              </w:rPr>
              <w:t>Sat;</w:t>
            </w:r>
            <w:r w:rsidRPr="00AD6AB1">
              <w:rPr>
                <w:rFonts w:ascii="Verdana" w:hAnsi="Verdana"/>
                <w:sz w:val="18"/>
                <w:szCs w:val="18"/>
              </w:rPr>
              <w:t>5-9.</w:t>
            </w:r>
            <w:r>
              <w:rPr>
                <w:rFonts w:ascii="Verdana" w:hAnsi="Verdana"/>
                <w:b/>
                <w:sz w:val="18"/>
                <w:szCs w:val="18"/>
              </w:rPr>
              <w:t xml:space="preserve"> </w:t>
            </w:r>
          </w:p>
          <w:p w:rsidR="00AD6AB1" w:rsidRDefault="00AD6AB1" w:rsidP="00AD6AB1">
            <w:pPr>
              <w:rPr>
                <w:rFonts w:ascii="Verdana" w:hAnsi="Verdana"/>
                <w:b/>
                <w:sz w:val="18"/>
                <w:szCs w:val="18"/>
              </w:rPr>
            </w:pPr>
            <w:r>
              <w:rPr>
                <w:rFonts w:ascii="Verdana" w:hAnsi="Verdana"/>
                <w:b/>
                <w:sz w:val="18"/>
                <w:szCs w:val="18"/>
              </w:rPr>
              <w:t>**          *          *          *          *          *          *          *          **</w:t>
            </w:r>
          </w:p>
          <w:p w:rsidR="009D3A85" w:rsidRPr="00EE788E" w:rsidRDefault="009D3A85">
            <w:pPr>
              <w:rPr>
                <w:rFonts w:ascii="Verdana" w:hAnsi="Verdana"/>
                <w:b/>
                <w:sz w:val="18"/>
                <w:szCs w:val="18"/>
              </w:rPr>
            </w:pPr>
            <w:r w:rsidRPr="00EE788E">
              <w:rPr>
                <w:rFonts w:ascii="Verdana" w:hAnsi="Verdana"/>
                <w:b/>
                <w:sz w:val="18"/>
                <w:szCs w:val="18"/>
              </w:rPr>
              <w:t xml:space="preserve">Willoughby Council </w:t>
            </w:r>
            <w:r w:rsidR="00A0504F" w:rsidRPr="00EE788E">
              <w:rPr>
                <w:rFonts w:ascii="Verdana" w:hAnsi="Verdana"/>
                <w:b/>
                <w:sz w:val="18"/>
                <w:szCs w:val="18"/>
              </w:rPr>
              <w:t xml:space="preserve">needs </w:t>
            </w:r>
            <w:r w:rsidRPr="00EE788E">
              <w:rPr>
                <w:rFonts w:ascii="Verdana" w:hAnsi="Verdana"/>
                <w:b/>
                <w:sz w:val="18"/>
                <w:szCs w:val="18"/>
              </w:rPr>
              <w:t xml:space="preserve">to lift rates </w:t>
            </w:r>
            <w:r w:rsidR="00A0504F" w:rsidRPr="00EE788E">
              <w:rPr>
                <w:rFonts w:ascii="Verdana" w:hAnsi="Verdana"/>
                <w:b/>
                <w:sz w:val="18"/>
                <w:szCs w:val="18"/>
              </w:rPr>
              <w:t xml:space="preserve">by </w:t>
            </w:r>
            <w:r w:rsidRPr="00EE788E">
              <w:rPr>
                <w:rFonts w:ascii="Verdana" w:hAnsi="Verdana"/>
                <w:b/>
                <w:sz w:val="18"/>
                <w:szCs w:val="18"/>
              </w:rPr>
              <w:t>$300 to break even</w:t>
            </w:r>
          </w:p>
          <w:p w:rsidR="00B76C05" w:rsidRDefault="00B76C05">
            <w:pPr>
              <w:rPr>
                <w:rFonts w:ascii="Verdana" w:hAnsi="Verdana"/>
                <w:sz w:val="18"/>
                <w:szCs w:val="18"/>
              </w:rPr>
            </w:pPr>
          </w:p>
          <w:p w:rsidR="006A5981" w:rsidRPr="00EE788E" w:rsidRDefault="009D3A85">
            <w:pPr>
              <w:rPr>
                <w:rFonts w:ascii="Verdana" w:hAnsi="Verdana"/>
                <w:caps/>
                <w:sz w:val="18"/>
                <w:szCs w:val="18"/>
              </w:rPr>
            </w:pPr>
            <w:r w:rsidRPr="00EE788E">
              <w:rPr>
                <w:rFonts w:ascii="Verdana" w:hAnsi="Verdana"/>
                <w:sz w:val="18"/>
                <w:szCs w:val="18"/>
              </w:rPr>
              <w:t>The 2</w:t>
            </w:r>
            <w:r w:rsidR="000C1485" w:rsidRPr="00EE788E">
              <w:rPr>
                <w:rFonts w:ascii="Verdana" w:hAnsi="Verdana"/>
                <w:sz w:val="18"/>
                <w:szCs w:val="18"/>
              </w:rPr>
              <w:t>6</w:t>
            </w:r>
            <w:r w:rsidRPr="00EE788E">
              <w:rPr>
                <w:rFonts w:ascii="Verdana" w:hAnsi="Verdana"/>
                <w:sz w:val="18"/>
                <w:szCs w:val="18"/>
              </w:rPr>
              <w:t>,00</w:t>
            </w:r>
            <w:r w:rsidR="000C1485" w:rsidRPr="00EE788E">
              <w:rPr>
                <w:rFonts w:ascii="Verdana" w:hAnsi="Verdana"/>
                <w:sz w:val="18"/>
                <w:szCs w:val="18"/>
              </w:rPr>
              <w:t>0 plus</w:t>
            </w:r>
            <w:r w:rsidRPr="00EE788E">
              <w:rPr>
                <w:rFonts w:ascii="Verdana" w:hAnsi="Verdana"/>
                <w:sz w:val="18"/>
                <w:szCs w:val="18"/>
              </w:rPr>
              <w:t xml:space="preserve"> ratepay</w:t>
            </w:r>
            <w:r w:rsidR="000C1485" w:rsidRPr="00EE788E">
              <w:rPr>
                <w:rFonts w:ascii="Verdana" w:hAnsi="Verdana"/>
                <w:sz w:val="18"/>
                <w:szCs w:val="18"/>
              </w:rPr>
              <w:t>e</w:t>
            </w:r>
            <w:r w:rsidRPr="00EE788E">
              <w:rPr>
                <w:rFonts w:ascii="Verdana" w:hAnsi="Verdana"/>
                <w:sz w:val="18"/>
                <w:szCs w:val="18"/>
              </w:rPr>
              <w:t>r fami</w:t>
            </w:r>
            <w:r w:rsidR="000C1485" w:rsidRPr="00EE788E">
              <w:rPr>
                <w:rFonts w:ascii="Verdana" w:hAnsi="Verdana"/>
                <w:sz w:val="18"/>
                <w:szCs w:val="18"/>
              </w:rPr>
              <w:t>lies</w:t>
            </w:r>
            <w:r w:rsidRPr="00EE788E">
              <w:rPr>
                <w:rFonts w:ascii="Verdana" w:hAnsi="Verdana"/>
                <w:sz w:val="18"/>
                <w:szCs w:val="18"/>
              </w:rPr>
              <w:t xml:space="preserve"> in the Willoughby Council </w:t>
            </w:r>
            <w:r w:rsidR="004623C9" w:rsidRPr="00EE788E">
              <w:rPr>
                <w:rFonts w:ascii="Verdana" w:hAnsi="Verdana"/>
                <w:sz w:val="18"/>
                <w:szCs w:val="18"/>
              </w:rPr>
              <w:t xml:space="preserve">area </w:t>
            </w:r>
            <w:r w:rsidR="000C1485" w:rsidRPr="00EE788E">
              <w:rPr>
                <w:rFonts w:ascii="Verdana" w:hAnsi="Verdana"/>
                <w:sz w:val="18"/>
                <w:szCs w:val="18"/>
              </w:rPr>
              <w:t xml:space="preserve">will be out of pocket $300 a year </w:t>
            </w:r>
            <w:r w:rsidR="006A5981" w:rsidRPr="00EE788E">
              <w:rPr>
                <w:rFonts w:ascii="Verdana" w:hAnsi="Verdana"/>
                <w:sz w:val="18"/>
                <w:szCs w:val="18"/>
              </w:rPr>
              <w:t>(</w:t>
            </w:r>
            <w:r w:rsidR="000C1485" w:rsidRPr="00EE788E">
              <w:rPr>
                <w:rFonts w:ascii="Verdana" w:hAnsi="Verdana"/>
                <w:sz w:val="18"/>
                <w:szCs w:val="18"/>
              </w:rPr>
              <w:t xml:space="preserve">on top of their </w:t>
            </w:r>
            <w:r w:rsidR="006A5981" w:rsidRPr="00EE788E">
              <w:rPr>
                <w:rFonts w:ascii="Verdana" w:hAnsi="Verdana"/>
                <w:sz w:val="18"/>
                <w:szCs w:val="18"/>
              </w:rPr>
              <w:t xml:space="preserve">$1300 -average house- </w:t>
            </w:r>
            <w:r w:rsidR="000C1485" w:rsidRPr="00EE788E">
              <w:rPr>
                <w:rFonts w:ascii="Verdana" w:hAnsi="Verdana"/>
                <w:sz w:val="18"/>
                <w:szCs w:val="18"/>
              </w:rPr>
              <w:t>rates</w:t>
            </w:r>
            <w:r w:rsidR="006A5981" w:rsidRPr="00EE788E">
              <w:rPr>
                <w:rFonts w:ascii="Verdana" w:hAnsi="Verdana"/>
                <w:sz w:val="18"/>
                <w:szCs w:val="18"/>
              </w:rPr>
              <w:t xml:space="preserve">) </w:t>
            </w:r>
            <w:r w:rsidR="000C1485" w:rsidRPr="00EE788E">
              <w:rPr>
                <w:rFonts w:ascii="Verdana" w:hAnsi="Verdana"/>
                <w:sz w:val="18"/>
                <w:szCs w:val="18"/>
              </w:rPr>
              <w:t>every year for the next 14 year</w:t>
            </w:r>
            <w:r w:rsidR="00EA4FF5">
              <w:rPr>
                <w:rFonts w:ascii="Verdana" w:hAnsi="Verdana"/>
                <w:sz w:val="18"/>
                <w:szCs w:val="18"/>
              </w:rPr>
              <w:t>s</w:t>
            </w:r>
            <w:r w:rsidR="000C1485" w:rsidRPr="00EE788E">
              <w:rPr>
                <w:rFonts w:ascii="Verdana" w:hAnsi="Verdana"/>
                <w:sz w:val="18"/>
                <w:szCs w:val="18"/>
              </w:rPr>
              <w:t xml:space="preserve"> according to </w:t>
            </w:r>
            <w:r w:rsidR="006A5981" w:rsidRPr="00EE788E">
              <w:rPr>
                <w:rFonts w:ascii="Verdana" w:hAnsi="Verdana"/>
                <w:sz w:val="18"/>
                <w:szCs w:val="18"/>
              </w:rPr>
              <w:t xml:space="preserve">figures in the possession of </w:t>
            </w:r>
            <w:r w:rsidR="006A5981" w:rsidRPr="00EE788E">
              <w:rPr>
                <w:rFonts w:ascii="Verdana" w:hAnsi="Verdana"/>
                <w:i/>
                <w:sz w:val="18"/>
                <w:szCs w:val="18"/>
              </w:rPr>
              <w:t xml:space="preserve">Willoughby Watch. </w:t>
            </w:r>
            <w:r w:rsidR="006A5981" w:rsidRPr="00EE788E">
              <w:rPr>
                <w:rFonts w:ascii="Verdana" w:hAnsi="Verdana"/>
                <w:sz w:val="18"/>
                <w:szCs w:val="18"/>
              </w:rPr>
              <w:t>The figures are from the</w:t>
            </w:r>
            <w:r w:rsidR="006A5981" w:rsidRPr="00EE788E">
              <w:rPr>
                <w:rFonts w:ascii="Verdana" w:hAnsi="Verdana"/>
                <w:i/>
                <w:sz w:val="18"/>
                <w:szCs w:val="18"/>
              </w:rPr>
              <w:t xml:space="preserve"> </w:t>
            </w:r>
            <w:r w:rsidR="006A5981" w:rsidRPr="00EE788E">
              <w:rPr>
                <w:rFonts w:ascii="Verdana" w:hAnsi="Verdana"/>
                <w:sz w:val="18"/>
                <w:szCs w:val="18"/>
              </w:rPr>
              <w:t>Long Term F</w:t>
            </w:r>
            <w:r w:rsidR="000C1485" w:rsidRPr="00EE788E">
              <w:rPr>
                <w:rFonts w:ascii="Verdana" w:hAnsi="Verdana"/>
                <w:sz w:val="18"/>
                <w:szCs w:val="18"/>
              </w:rPr>
              <w:t xml:space="preserve">inancial </w:t>
            </w:r>
            <w:r w:rsidR="006A5981" w:rsidRPr="00EE788E">
              <w:rPr>
                <w:rFonts w:ascii="Verdana" w:hAnsi="Verdana"/>
                <w:sz w:val="18"/>
                <w:szCs w:val="18"/>
              </w:rPr>
              <w:t>P</w:t>
            </w:r>
            <w:r w:rsidR="000C1485" w:rsidRPr="00EE788E">
              <w:rPr>
                <w:rFonts w:ascii="Verdana" w:hAnsi="Verdana"/>
                <w:sz w:val="18"/>
                <w:szCs w:val="18"/>
              </w:rPr>
              <w:t>lan of the</w:t>
            </w:r>
            <w:r w:rsidR="006A5981" w:rsidRPr="00EE788E">
              <w:rPr>
                <w:rFonts w:ascii="Verdana" w:hAnsi="Verdana"/>
                <w:sz w:val="18"/>
                <w:szCs w:val="18"/>
              </w:rPr>
              <w:t xml:space="preserve"> W</w:t>
            </w:r>
            <w:r w:rsidR="000C1485" w:rsidRPr="00EE788E">
              <w:rPr>
                <w:rFonts w:ascii="Verdana" w:hAnsi="Verdana"/>
                <w:sz w:val="18"/>
                <w:szCs w:val="18"/>
              </w:rPr>
              <w:t>illoughby City Council</w:t>
            </w:r>
            <w:r w:rsidR="006A5981" w:rsidRPr="00EE788E">
              <w:rPr>
                <w:rFonts w:ascii="Verdana" w:hAnsi="Verdana"/>
                <w:sz w:val="18"/>
                <w:szCs w:val="18"/>
              </w:rPr>
              <w:t xml:space="preserve"> – a total of $4200 per ratepayer famil</w:t>
            </w:r>
            <w:r w:rsidR="00C43711" w:rsidRPr="00EE788E">
              <w:rPr>
                <w:rFonts w:ascii="Verdana" w:hAnsi="Verdana"/>
                <w:sz w:val="18"/>
                <w:szCs w:val="18"/>
              </w:rPr>
              <w:t xml:space="preserve">y. Up until a </w:t>
            </w:r>
            <w:r w:rsidR="00521CA3" w:rsidRPr="00EE788E">
              <w:rPr>
                <w:rFonts w:ascii="Verdana" w:hAnsi="Verdana"/>
                <w:sz w:val="18"/>
                <w:szCs w:val="18"/>
              </w:rPr>
              <w:t>few years ago Willoughby</w:t>
            </w:r>
            <w:r w:rsidR="00C43711" w:rsidRPr="00EE788E">
              <w:rPr>
                <w:rFonts w:ascii="Verdana" w:hAnsi="Verdana"/>
                <w:sz w:val="18"/>
                <w:szCs w:val="18"/>
              </w:rPr>
              <w:t xml:space="preserve"> Council met all its obligations</w:t>
            </w:r>
            <w:r w:rsidR="00521CA3" w:rsidRPr="00EE788E">
              <w:rPr>
                <w:rFonts w:ascii="Verdana" w:hAnsi="Verdana"/>
                <w:sz w:val="18"/>
                <w:szCs w:val="18"/>
              </w:rPr>
              <w:t xml:space="preserve"> wit</w:t>
            </w:r>
            <w:r w:rsidR="00C43711" w:rsidRPr="00EE788E">
              <w:rPr>
                <w:rFonts w:ascii="Verdana" w:hAnsi="Verdana"/>
                <w:sz w:val="18"/>
                <w:szCs w:val="18"/>
              </w:rPr>
              <w:t>h</w:t>
            </w:r>
            <w:r w:rsidR="00521CA3" w:rsidRPr="00EE788E">
              <w:rPr>
                <w:rFonts w:ascii="Verdana" w:hAnsi="Verdana"/>
                <w:sz w:val="18"/>
                <w:szCs w:val="18"/>
              </w:rPr>
              <w:t>ou</w:t>
            </w:r>
            <w:r w:rsidR="00C43711" w:rsidRPr="00EE788E">
              <w:rPr>
                <w:rFonts w:ascii="Verdana" w:hAnsi="Verdana"/>
                <w:sz w:val="18"/>
                <w:szCs w:val="18"/>
              </w:rPr>
              <w:t xml:space="preserve">t </w:t>
            </w:r>
            <w:r w:rsidR="00521CA3" w:rsidRPr="00EE788E">
              <w:rPr>
                <w:rFonts w:ascii="Verdana" w:hAnsi="Verdana"/>
                <w:sz w:val="18"/>
                <w:szCs w:val="18"/>
              </w:rPr>
              <w:t>accumulating</w:t>
            </w:r>
            <w:r w:rsidR="00C43711" w:rsidRPr="00EE788E">
              <w:rPr>
                <w:rFonts w:ascii="Verdana" w:hAnsi="Verdana"/>
                <w:sz w:val="18"/>
                <w:szCs w:val="18"/>
              </w:rPr>
              <w:t xml:space="preserve"> annual loss</w:t>
            </w:r>
            <w:r w:rsidR="00521CA3" w:rsidRPr="00EE788E">
              <w:rPr>
                <w:rFonts w:ascii="Verdana" w:hAnsi="Verdana"/>
                <w:sz w:val="18"/>
                <w:szCs w:val="18"/>
              </w:rPr>
              <w:t xml:space="preserve">es </w:t>
            </w:r>
            <w:r w:rsidR="00C43711" w:rsidRPr="00EE788E">
              <w:rPr>
                <w:rFonts w:ascii="Verdana" w:hAnsi="Verdana"/>
                <w:sz w:val="18"/>
                <w:szCs w:val="18"/>
              </w:rPr>
              <w:t xml:space="preserve">- then along came the sell-off of assets to pay for </w:t>
            </w:r>
            <w:r w:rsidR="00C43711" w:rsidRPr="00EE788E">
              <w:rPr>
                <w:rFonts w:ascii="Verdana" w:hAnsi="Verdana"/>
                <w:i/>
                <w:sz w:val="18"/>
                <w:szCs w:val="18"/>
              </w:rPr>
              <w:t>The Concourse</w:t>
            </w:r>
            <w:r w:rsidR="00C43711" w:rsidRPr="00EE788E">
              <w:rPr>
                <w:rFonts w:ascii="Verdana" w:hAnsi="Verdana"/>
                <w:sz w:val="18"/>
                <w:szCs w:val="18"/>
              </w:rPr>
              <w:t xml:space="preserve">, plus the heavy debt all rate payers carry for that building which Mayor Reilly told a public </w:t>
            </w:r>
            <w:r w:rsidR="006D64AC">
              <w:rPr>
                <w:rFonts w:ascii="Verdana" w:hAnsi="Verdana"/>
                <w:sz w:val="18"/>
                <w:szCs w:val="18"/>
              </w:rPr>
              <w:t>forum</w:t>
            </w:r>
            <w:r w:rsidR="00C43711" w:rsidRPr="00EE788E">
              <w:rPr>
                <w:rFonts w:ascii="Verdana" w:hAnsi="Verdana"/>
                <w:sz w:val="18"/>
                <w:szCs w:val="18"/>
              </w:rPr>
              <w:t xml:space="preserve"> when it was mooted </w:t>
            </w:r>
            <w:r w:rsidR="00C43711" w:rsidRPr="006D64AC">
              <w:rPr>
                <w:rFonts w:ascii="Verdana" w:hAnsi="Verdana"/>
                <w:sz w:val="16"/>
                <w:szCs w:val="16"/>
              </w:rPr>
              <w:t>“</w:t>
            </w:r>
            <w:r w:rsidR="00C43711" w:rsidRPr="00EE788E">
              <w:rPr>
                <w:rFonts w:ascii="Verdana" w:hAnsi="Verdana"/>
                <w:sz w:val="18"/>
                <w:szCs w:val="18"/>
              </w:rPr>
              <w:t>It will not cost ratepayers a cent to run”</w:t>
            </w:r>
            <w:r w:rsidR="006A5981" w:rsidRPr="00EE788E">
              <w:rPr>
                <w:rFonts w:ascii="Verdana" w:hAnsi="Verdana"/>
                <w:sz w:val="18"/>
                <w:szCs w:val="18"/>
              </w:rPr>
              <w:t>.</w:t>
            </w:r>
            <w:r w:rsidR="006A5981" w:rsidRPr="00EE788E">
              <w:rPr>
                <w:rFonts w:ascii="Verdana" w:hAnsi="Verdana"/>
                <w:caps/>
                <w:sz w:val="18"/>
                <w:szCs w:val="18"/>
              </w:rPr>
              <w:t xml:space="preserve"> </w:t>
            </w:r>
          </w:p>
          <w:p w:rsidR="006A5981" w:rsidRPr="00EE788E" w:rsidRDefault="006A5981">
            <w:pPr>
              <w:rPr>
                <w:rFonts w:ascii="Verdana" w:hAnsi="Verdana"/>
                <w:sz w:val="18"/>
                <w:szCs w:val="18"/>
              </w:rPr>
            </w:pPr>
          </w:p>
          <w:p w:rsidR="00963723" w:rsidRPr="00EE788E" w:rsidRDefault="00963723" w:rsidP="00963723">
            <w:pPr>
              <w:rPr>
                <w:rFonts w:ascii="Verdana" w:hAnsi="Verdana"/>
                <w:b/>
                <w:sz w:val="18"/>
                <w:szCs w:val="18"/>
              </w:rPr>
            </w:pPr>
            <w:r w:rsidRPr="00EE788E">
              <w:rPr>
                <w:rFonts w:ascii="Verdana" w:hAnsi="Verdana"/>
                <w:b/>
                <w:sz w:val="18"/>
                <w:szCs w:val="18"/>
              </w:rPr>
              <w:t>Electoral Boundaries</w:t>
            </w:r>
          </w:p>
          <w:p w:rsidR="00963723" w:rsidRDefault="00963723" w:rsidP="004623C9">
            <w:pPr>
              <w:pStyle w:val="ListBullet"/>
              <w:numPr>
                <w:ilvl w:val="0"/>
                <w:numId w:val="0"/>
              </w:numPr>
              <w:rPr>
                <w:rFonts w:ascii="Verdana" w:hAnsi="Verdana"/>
                <w:i/>
                <w:iCs/>
                <w:sz w:val="18"/>
                <w:szCs w:val="18"/>
              </w:rPr>
            </w:pPr>
            <w:r w:rsidRPr="00EE788E">
              <w:rPr>
                <w:rFonts w:ascii="Verdana" w:hAnsi="Verdana"/>
                <w:sz w:val="18"/>
                <w:szCs w:val="18"/>
                <w:lang w:eastAsia="en-AU"/>
              </w:rPr>
              <w:t xml:space="preserve">The NSW Electoral Commission is reviewing State Electoral boundaries ahead of the 2015 State Election. </w:t>
            </w:r>
            <w:r w:rsidRPr="00EE788E">
              <w:rPr>
                <w:rFonts w:ascii="Verdana" w:hAnsi="Verdana"/>
                <w:i/>
                <w:sz w:val="18"/>
                <w:szCs w:val="18"/>
                <w:lang w:eastAsia="en-AU"/>
              </w:rPr>
              <w:t xml:space="preserve">Willoughby Watch </w:t>
            </w:r>
            <w:r w:rsidRPr="00EE788E">
              <w:rPr>
                <w:rFonts w:ascii="Verdana" w:hAnsi="Verdana"/>
                <w:sz w:val="18"/>
                <w:szCs w:val="18"/>
                <w:lang w:eastAsia="en-AU"/>
              </w:rPr>
              <w:t xml:space="preserve">personnel have lodged a submission recommending the moving of the western boundary back to the western boundary of Willoughby City Council </w:t>
            </w:r>
            <w:r w:rsidR="004623C9" w:rsidRPr="00EE788E">
              <w:rPr>
                <w:rFonts w:ascii="Verdana" w:hAnsi="Verdana"/>
                <w:sz w:val="18"/>
                <w:szCs w:val="18"/>
                <w:lang w:eastAsia="en-AU"/>
              </w:rPr>
              <w:t xml:space="preserve">(Lane Cove River) </w:t>
            </w:r>
            <w:r w:rsidRPr="00EE788E">
              <w:rPr>
                <w:rFonts w:ascii="Verdana" w:hAnsi="Verdana"/>
                <w:sz w:val="18"/>
                <w:szCs w:val="18"/>
                <w:lang w:eastAsia="en-AU"/>
              </w:rPr>
              <w:t>as it was prior to the 2004</w:t>
            </w:r>
            <w:r w:rsidR="004623C9" w:rsidRPr="00EE788E">
              <w:rPr>
                <w:rFonts w:ascii="Verdana" w:hAnsi="Verdana"/>
                <w:sz w:val="18"/>
                <w:szCs w:val="18"/>
                <w:lang w:eastAsia="en-AU"/>
              </w:rPr>
              <w:t xml:space="preserve"> </w:t>
            </w:r>
            <w:r w:rsidRPr="00EE788E">
              <w:rPr>
                <w:rFonts w:ascii="Verdana" w:hAnsi="Verdana"/>
                <w:sz w:val="18"/>
                <w:szCs w:val="18"/>
                <w:lang w:eastAsia="en-AU"/>
              </w:rPr>
              <w:t>redistribution (</w:t>
            </w:r>
            <w:r w:rsidRPr="00EE788E">
              <w:rPr>
                <w:rFonts w:ascii="Verdana" w:hAnsi="Verdana"/>
                <w:i/>
                <w:sz w:val="18"/>
                <w:szCs w:val="18"/>
                <w:lang w:eastAsia="en-AU"/>
              </w:rPr>
              <w:t>cont</w:t>
            </w:r>
            <w:r w:rsidR="004623C9" w:rsidRPr="00EE788E">
              <w:rPr>
                <w:rFonts w:ascii="Verdana" w:hAnsi="Verdana"/>
                <w:i/>
                <w:sz w:val="18"/>
                <w:szCs w:val="18"/>
                <w:lang w:eastAsia="en-AU"/>
              </w:rPr>
              <w:t xml:space="preserve">inued </w:t>
            </w:r>
            <w:r w:rsidRPr="00EE788E">
              <w:rPr>
                <w:rFonts w:ascii="Verdana" w:hAnsi="Verdana"/>
                <w:i/>
                <w:sz w:val="18"/>
                <w:szCs w:val="18"/>
                <w:lang w:eastAsia="en-AU"/>
              </w:rPr>
              <w:t xml:space="preserve"> Page 2</w:t>
            </w:r>
            <w:r w:rsidRPr="00EE788E">
              <w:rPr>
                <w:rFonts w:ascii="Verdana" w:hAnsi="Verdana"/>
                <w:sz w:val="18"/>
                <w:szCs w:val="18"/>
                <w:lang w:eastAsia="en-AU"/>
              </w:rPr>
              <w:t xml:space="preserve">- find this by typing </w:t>
            </w:r>
            <w:r w:rsidRPr="00B76C05">
              <w:rPr>
                <w:rFonts w:ascii="Verdana" w:hAnsi="Verdana"/>
                <w:b/>
                <w:sz w:val="18"/>
                <w:szCs w:val="18"/>
                <w:lang w:eastAsia="en-AU"/>
              </w:rPr>
              <w:t>“Willough</w:t>
            </w:r>
            <w:r w:rsidR="004623C9" w:rsidRPr="00B76C05">
              <w:rPr>
                <w:rFonts w:ascii="Verdana" w:hAnsi="Verdana"/>
                <w:b/>
                <w:sz w:val="18"/>
                <w:szCs w:val="18"/>
                <w:lang w:eastAsia="en-AU"/>
              </w:rPr>
              <w:t>by</w:t>
            </w:r>
            <w:r w:rsidRPr="00B76C05">
              <w:rPr>
                <w:rFonts w:ascii="Verdana" w:hAnsi="Verdana"/>
                <w:b/>
                <w:sz w:val="18"/>
                <w:szCs w:val="18"/>
                <w:lang w:eastAsia="en-AU"/>
              </w:rPr>
              <w:t xml:space="preserve"> Watch Chatswood” </w:t>
            </w:r>
            <w:r w:rsidRPr="00EE788E">
              <w:rPr>
                <w:rFonts w:ascii="Verdana" w:hAnsi="Verdana"/>
                <w:sz w:val="18"/>
                <w:szCs w:val="18"/>
                <w:lang w:eastAsia="en-AU"/>
              </w:rPr>
              <w:t>in your search engine or go to:</w:t>
            </w:r>
            <w:r w:rsidRPr="00EE788E">
              <w:rPr>
                <w:rFonts w:ascii="Verdana" w:hAnsi="Verdana"/>
                <w:sz w:val="18"/>
                <w:szCs w:val="18"/>
              </w:rPr>
              <w:t xml:space="preserve"> </w:t>
            </w:r>
            <w:r w:rsidRPr="00B76C05">
              <w:rPr>
                <w:rFonts w:ascii="Verdana" w:hAnsi="Verdana"/>
                <w:b/>
                <w:sz w:val="18"/>
                <w:szCs w:val="18"/>
              </w:rPr>
              <w:t>w</w:t>
            </w:r>
            <w:r w:rsidRPr="00B76C05">
              <w:rPr>
                <w:rFonts w:ascii="Verdana" w:hAnsi="Verdana"/>
                <w:b/>
                <w:i/>
                <w:iCs/>
                <w:sz w:val="18"/>
                <w:szCs w:val="18"/>
              </w:rPr>
              <w:t>illoughbywatch.wordpress.com</w:t>
            </w:r>
            <w:r w:rsidR="004623C9" w:rsidRPr="00B76C05">
              <w:rPr>
                <w:rFonts w:ascii="Verdana" w:hAnsi="Verdana"/>
                <w:b/>
                <w:i/>
                <w:iCs/>
                <w:sz w:val="18"/>
                <w:szCs w:val="18"/>
              </w:rPr>
              <w:t>)</w:t>
            </w:r>
          </w:p>
          <w:p w:rsidR="00B76C05" w:rsidRDefault="00B76C05" w:rsidP="004623C9">
            <w:pPr>
              <w:pStyle w:val="ListBullet"/>
              <w:numPr>
                <w:ilvl w:val="0"/>
                <w:numId w:val="0"/>
              </w:numPr>
              <w:rPr>
                <w:rFonts w:ascii="Verdana" w:hAnsi="Verdana"/>
                <w:i/>
                <w:iCs/>
                <w:sz w:val="18"/>
                <w:szCs w:val="18"/>
              </w:rPr>
            </w:pPr>
          </w:p>
          <w:p w:rsidR="00B76C05" w:rsidRDefault="00B76C05" w:rsidP="004623C9">
            <w:pPr>
              <w:pStyle w:val="ListBullet"/>
              <w:numPr>
                <w:ilvl w:val="0"/>
                <w:numId w:val="0"/>
              </w:numPr>
              <w:rPr>
                <w:rFonts w:ascii="Verdana" w:hAnsi="Verdana"/>
                <w:b/>
                <w:iCs/>
                <w:sz w:val="18"/>
                <w:szCs w:val="18"/>
              </w:rPr>
            </w:pPr>
            <w:r w:rsidRPr="00B76C05">
              <w:rPr>
                <w:rFonts w:ascii="Verdana" w:hAnsi="Verdana"/>
                <w:b/>
                <w:iCs/>
                <w:sz w:val="18"/>
                <w:szCs w:val="18"/>
              </w:rPr>
              <w:t>Mowbray School cros</w:t>
            </w:r>
            <w:r>
              <w:rPr>
                <w:rFonts w:ascii="Verdana" w:hAnsi="Verdana"/>
                <w:b/>
                <w:iCs/>
                <w:sz w:val="18"/>
                <w:szCs w:val="18"/>
              </w:rPr>
              <w:t>s</w:t>
            </w:r>
            <w:r w:rsidRPr="00B76C05">
              <w:rPr>
                <w:rFonts w:ascii="Verdana" w:hAnsi="Verdana"/>
                <w:b/>
                <w:iCs/>
                <w:sz w:val="18"/>
                <w:szCs w:val="18"/>
              </w:rPr>
              <w:t>ing</w:t>
            </w:r>
          </w:p>
          <w:p w:rsidR="00B76C05" w:rsidRPr="00B76C05" w:rsidRDefault="00B76C05" w:rsidP="004623C9">
            <w:pPr>
              <w:pStyle w:val="ListBullet"/>
              <w:numPr>
                <w:ilvl w:val="0"/>
                <w:numId w:val="0"/>
              </w:numPr>
              <w:rPr>
                <w:rFonts w:ascii="Verdana" w:hAnsi="Verdana"/>
                <w:iCs/>
                <w:sz w:val="18"/>
                <w:szCs w:val="18"/>
              </w:rPr>
            </w:pPr>
            <w:r w:rsidRPr="00B76C05">
              <w:rPr>
                <w:rFonts w:ascii="Verdana" w:hAnsi="Verdana"/>
                <w:iCs/>
                <w:sz w:val="18"/>
                <w:szCs w:val="18"/>
              </w:rPr>
              <w:t xml:space="preserve">An urgent issue for parents with children attending the Mowbray Public School is whether there should be a second school crossing at the eastern end of the School </w:t>
            </w:r>
            <w:r>
              <w:rPr>
                <w:rFonts w:ascii="Verdana" w:hAnsi="Verdana"/>
                <w:iCs/>
                <w:sz w:val="18"/>
                <w:szCs w:val="18"/>
              </w:rPr>
              <w:t xml:space="preserve">(possibly Hatfield Road) </w:t>
            </w:r>
            <w:r w:rsidRPr="00B76C05">
              <w:rPr>
                <w:rFonts w:ascii="Verdana" w:hAnsi="Verdana"/>
                <w:iCs/>
                <w:sz w:val="18"/>
                <w:szCs w:val="18"/>
              </w:rPr>
              <w:t>due to the large quantity of home units being built on the southern side of Mowbray Road</w:t>
            </w:r>
            <w:r>
              <w:rPr>
                <w:rFonts w:ascii="Verdana" w:hAnsi="Verdana"/>
                <w:iCs/>
                <w:sz w:val="18"/>
                <w:szCs w:val="18"/>
              </w:rPr>
              <w:t>. As the units are</w:t>
            </w:r>
            <w:r w:rsidRPr="00B76C05">
              <w:rPr>
                <w:rFonts w:ascii="Verdana" w:hAnsi="Verdana"/>
                <w:iCs/>
                <w:sz w:val="18"/>
                <w:szCs w:val="18"/>
              </w:rPr>
              <w:t xml:space="preserve"> in the Lane Cove Local Government area</w:t>
            </w:r>
            <w:r>
              <w:rPr>
                <w:rFonts w:ascii="Verdana" w:hAnsi="Verdana"/>
                <w:iCs/>
                <w:sz w:val="18"/>
                <w:szCs w:val="18"/>
              </w:rPr>
              <w:t>, there will need to be discussions between Willoughby and Lane Cove councils. (</w:t>
            </w:r>
            <w:r w:rsidRPr="00B76C05">
              <w:rPr>
                <w:rFonts w:ascii="Verdana" w:hAnsi="Verdana"/>
                <w:i/>
                <w:iCs/>
                <w:sz w:val="18"/>
                <w:szCs w:val="18"/>
              </w:rPr>
              <w:t>Willoughby Watch</w:t>
            </w:r>
            <w:r>
              <w:rPr>
                <w:rFonts w:ascii="Verdana" w:hAnsi="Verdana"/>
                <w:iCs/>
                <w:sz w:val="18"/>
                <w:szCs w:val="18"/>
              </w:rPr>
              <w:t xml:space="preserve"> will monitor this issue for readers and welcomes comment to </w:t>
            </w:r>
            <w:hyperlink r:id="rId8" w:history="1">
              <w:r w:rsidRPr="00CE0C7D">
                <w:rPr>
                  <w:rStyle w:val="Hyperlink"/>
                  <w:rFonts w:ascii="Verdana" w:hAnsi="Verdana"/>
                  <w:iCs/>
                  <w:sz w:val="18"/>
                  <w:szCs w:val="18"/>
                </w:rPr>
                <w:t>boblaw@bigpond.net.au</w:t>
              </w:r>
            </w:hyperlink>
            <w:r>
              <w:rPr>
                <w:rFonts w:ascii="Verdana" w:hAnsi="Verdana"/>
                <w:iCs/>
                <w:sz w:val="18"/>
                <w:szCs w:val="18"/>
              </w:rPr>
              <w:t xml:space="preserve"> entitled “</w:t>
            </w:r>
            <w:r w:rsidRPr="00F84EC3">
              <w:rPr>
                <w:rFonts w:ascii="Verdana" w:hAnsi="Verdana"/>
                <w:b/>
                <w:iCs/>
                <w:sz w:val="18"/>
                <w:szCs w:val="18"/>
              </w:rPr>
              <w:t>Mowbray School Crossing”</w:t>
            </w:r>
            <w:r>
              <w:rPr>
                <w:rFonts w:ascii="Verdana" w:hAnsi="Verdana"/>
                <w:iCs/>
                <w:sz w:val="18"/>
                <w:szCs w:val="18"/>
              </w:rPr>
              <w:t xml:space="preserve"> please)</w:t>
            </w:r>
          </w:p>
          <w:p w:rsidR="00B76C05" w:rsidRPr="00B76C05" w:rsidRDefault="00B76C05" w:rsidP="004623C9">
            <w:pPr>
              <w:pStyle w:val="ListBullet"/>
              <w:numPr>
                <w:ilvl w:val="0"/>
                <w:numId w:val="0"/>
              </w:numPr>
              <w:rPr>
                <w:rFonts w:ascii="Verdana" w:eastAsia="Times New Roman" w:hAnsi="Verdana"/>
                <w:b/>
                <w:sz w:val="18"/>
                <w:szCs w:val="18"/>
                <w:lang w:eastAsia="en-AU"/>
              </w:rPr>
            </w:pPr>
          </w:p>
          <w:p w:rsidR="00D8770F" w:rsidRPr="00EE788E" w:rsidRDefault="00D8770F">
            <w:pPr>
              <w:rPr>
                <w:rFonts w:ascii="Verdana" w:hAnsi="Verdana"/>
                <w:b/>
                <w:i/>
                <w:sz w:val="18"/>
                <w:szCs w:val="18"/>
              </w:rPr>
            </w:pPr>
            <w:r w:rsidRPr="00EE788E">
              <w:rPr>
                <w:rFonts w:ascii="Verdana" w:hAnsi="Verdana"/>
                <w:b/>
                <w:sz w:val="18"/>
                <w:szCs w:val="18"/>
              </w:rPr>
              <w:t xml:space="preserve">Is it Game, Set and match for </w:t>
            </w:r>
            <w:r w:rsidRPr="00EE788E">
              <w:rPr>
                <w:rFonts w:ascii="Verdana" w:hAnsi="Verdana"/>
                <w:b/>
                <w:i/>
                <w:sz w:val="18"/>
                <w:szCs w:val="18"/>
              </w:rPr>
              <w:t>Love’n’Deuce</w:t>
            </w:r>
          </w:p>
          <w:p w:rsidR="00DC22DF" w:rsidRPr="00EE788E" w:rsidRDefault="00D8770F" w:rsidP="00DC22DF">
            <w:pPr>
              <w:rPr>
                <w:rFonts w:ascii="Verdana" w:hAnsi="Verdana"/>
                <w:sz w:val="18"/>
                <w:szCs w:val="18"/>
              </w:rPr>
            </w:pPr>
            <w:r w:rsidRPr="00EE788E">
              <w:rPr>
                <w:rFonts w:ascii="Verdana" w:hAnsi="Verdana"/>
                <w:sz w:val="18"/>
                <w:szCs w:val="18"/>
              </w:rPr>
              <w:t>Some Willoughby City Councillors have complained about a lack of full transparency</w:t>
            </w:r>
            <w:r w:rsidR="00F50412" w:rsidRPr="00EE788E">
              <w:rPr>
                <w:rFonts w:ascii="Verdana" w:hAnsi="Verdana"/>
                <w:sz w:val="18"/>
                <w:szCs w:val="18"/>
              </w:rPr>
              <w:t xml:space="preserve"> </w:t>
            </w:r>
            <w:r w:rsidRPr="00EE788E">
              <w:rPr>
                <w:rFonts w:ascii="Verdana" w:hAnsi="Verdana"/>
                <w:sz w:val="18"/>
                <w:szCs w:val="18"/>
              </w:rPr>
              <w:t>when seeking</w:t>
            </w:r>
            <w:r w:rsidR="00F50412" w:rsidRPr="00EE788E">
              <w:rPr>
                <w:rFonts w:ascii="Verdana" w:hAnsi="Verdana"/>
                <w:sz w:val="18"/>
                <w:szCs w:val="18"/>
              </w:rPr>
              <w:t xml:space="preserve"> </w:t>
            </w:r>
            <w:r w:rsidRPr="00EE788E">
              <w:rPr>
                <w:rFonts w:ascii="Verdana" w:hAnsi="Verdana"/>
                <w:sz w:val="18"/>
                <w:szCs w:val="18"/>
              </w:rPr>
              <w:t>to find out details of ar</w:t>
            </w:r>
            <w:r w:rsidR="00F50412" w:rsidRPr="00EE788E">
              <w:rPr>
                <w:rFonts w:ascii="Verdana" w:hAnsi="Verdana"/>
                <w:sz w:val="18"/>
                <w:szCs w:val="18"/>
              </w:rPr>
              <w:t>r</w:t>
            </w:r>
            <w:r w:rsidRPr="00EE788E">
              <w:rPr>
                <w:rFonts w:ascii="Verdana" w:hAnsi="Verdana"/>
                <w:sz w:val="18"/>
                <w:szCs w:val="18"/>
              </w:rPr>
              <w:t>angem</w:t>
            </w:r>
            <w:r w:rsidR="00F50412" w:rsidRPr="00EE788E">
              <w:rPr>
                <w:rFonts w:ascii="Verdana" w:hAnsi="Verdana"/>
                <w:sz w:val="18"/>
                <w:szCs w:val="18"/>
              </w:rPr>
              <w:t>ents</w:t>
            </w:r>
            <w:r w:rsidRPr="00EE788E">
              <w:rPr>
                <w:rFonts w:ascii="Verdana" w:hAnsi="Verdana"/>
                <w:sz w:val="18"/>
                <w:szCs w:val="18"/>
              </w:rPr>
              <w:t xml:space="preserve"> between the Council and the </w:t>
            </w:r>
            <w:r w:rsidR="00F50412" w:rsidRPr="00EE788E">
              <w:rPr>
                <w:rFonts w:ascii="Verdana" w:eastAsia="Times New Roman" w:hAnsi="Verdana" w:cs="Arial"/>
                <w:sz w:val="18"/>
                <w:szCs w:val="18"/>
                <w:lang w:eastAsia="en-AU"/>
              </w:rPr>
              <w:t>Northern Suburbs Tennis Association</w:t>
            </w:r>
            <w:r w:rsidR="00A14A02" w:rsidRPr="00EE788E">
              <w:rPr>
                <w:rFonts w:ascii="Verdana" w:eastAsia="Times New Roman" w:hAnsi="Verdana" w:cs="Arial"/>
                <w:sz w:val="18"/>
                <w:szCs w:val="18"/>
                <w:lang w:eastAsia="en-AU"/>
              </w:rPr>
              <w:t xml:space="preserve"> (NSTA)</w:t>
            </w:r>
            <w:r w:rsidR="00F50412" w:rsidRPr="00EE788E">
              <w:rPr>
                <w:rFonts w:ascii="Verdana" w:eastAsia="Times New Roman" w:hAnsi="Verdana" w:cs="Arial"/>
                <w:sz w:val="18"/>
                <w:szCs w:val="18"/>
                <w:lang w:eastAsia="en-AU"/>
              </w:rPr>
              <w:t>/</w:t>
            </w:r>
            <w:r w:rsidRPr="00EE788E">
              <w:rPr>
                <w:rFonts w:ascii="Verdana" w:hAnsi="Verdana"/>
                <w:sz w:val="18"/>
                <w:szCs w:val="18"/>
              </w:rPr>
              <w:t>Love’n</w:t>
            </w:r>
            <w:r w:rsidR="00C43711" w:rsidRPr="00EE788E">
              <w:rPr>
                <w:rFonts w:ascii="Verdana" w:hAnsi="Verdana"/>
                <w:sz w:val="18"/>
                <w:szCs w:val="18"/>
              </w:rPr>
              <w:t xml:space="preserve"> </w:t>
            </w:r>
            <w:r w:rsidRPr="00EE788E">
              <w:rPr>
                <w:rFonts w:ascii="Verdana" w:hAnsi="Verdana"/>
                <w:sz w:val="18"/>
                <w:szCs w:val="18"/>
              </w:rPr>
              <w:t xml:space="preserve">Deuce tennis </w:t>
            </w:r>
            <w:r w:rsidR="00F50412" w:rsidRPr="00EE788E">
              <w:rPr>
                <w:rFonts w:ascii="Verdana" w:hAnsi="Verdana"/>
                <w:sz w:val="18"/>
                <w:szCs w:val="18"/>
              </w:rPr>
              <w:t xml:space="preserve">combination. So when the matter of the </w:t>
            </w:r>
            <w:r w:rsidR="00C43711" w:rsidRPr="00EE788E">
              <w:rPr>
                <w:rFonts w:ascii="Verdana" w:hAnsi="Verdana"/>
                <w:sz w:val="18"/>
                <w:szCs w:val="18"/>
              </w:rPr>
              <w:t>l</w:t>
            </w:r>
            <w:r w:rsidR="00F50412" w:rsidRPr="00EE788E">
              <w:rPr>
                <w:rFonts w:ascii="Verdana" w:hAnsi="Verdana"/>
                <w:sz w:val="18"/>
                <w:szCs w:val="18"/>
              </w:rPr>
              <w:t xml:space="preserve">ease on the Talus </w:t>
            </w:r>
            <w:r w:rsidR="004623C9" w:rsidRPr="00EE788E">
              <w:rPr>
                <w:rFonts w:ascii="Verdana" w:hAnsi="Verdana"/>
                <w:sz w:val="18"/>
                <w:szCs w:val="18"/>
              </w:rPr>
              <w:t>S</w:t>
            </w:r>
            <w:r w:rsidR="00F50412" w:rsidRPr="00EE788E">
              <w:rPr>
                <w:rFonts w:ascii="Verdana" w:hAnsi="Verdana"/>
                <w:sz w:val="18"/>
                <w:szCs w:val="18"/>
              </w:rPr>
              <w:t>treet courts</w:t>
            </w:r>
            <w:r w:rsidR="004623C9" w:rsidRPr="00EE788E">
              <w:rPr>
                <w:rFonts w:ascii="Verdana" w:hAnsi="Verdana"/>
                <w:sz w:val="18"/>
                <w:szCs w:val="18"/>
              </w:rPr>
              <w:t xml:space="preserve"> (off Dalleys Rd) </w:t>
            </w:r>
            <w:r w:rsidR="00F50412" w:rsidRPr="00EE788E">
              <w:rPr>
                <w:rFonts w:ascii="Verdana" w:hAnsi="Verdana"/>
                <w:sz w:val="18"/>
                <w:szCs w:val="18"/>
              </w:rPr>
              <w:t>in St L</w:t>
            </w:r>
            <w:r w:rsidR="00C43711" w:rsidRPr="00EE788E">
              <w:rPr>
                <w:rFonts w:ascii="Verdana" w:hAnsi="Verdana"/>
                <w:sz w:val="18"/>
                <w:szCs w:val="18"/>
              </w:rPr>
              <w:t>e</w:t>
            </w:r>
            <w:r w:rsidR="00F50412" w:rsidRPr="00EE788E">
              <w:rPr>
                <w:rFonts w:ascii="Verdana" w:hAnsi="Verdana"/>
                <w:sz w:val="18"/>
                <w:szCs w:val="18"/>
              </w:rPr>
              <w:t xml:space="preserve">onards was on the agenda for Council on Monday, March 11, outsiders interested to know more, including the Fairfax Press, were sad to be locked out </w:t>
            </w:r>
            <w:r w:rsidR="00F50412" w:rsidRPr="00EE788E">
              <w:rPr>
                <w:rFonts w:ascii="Verdana" w:hAnsi="Verdana"/>
                <w:sz w:val="18"/>
                <w:szCs w:val="18"/>
              </w:rPr>
              <w:lastRenderedPageBreak/>
              <w:t>for the ‘behind closed doors session.’</w:t>
            </w:r>
            <w:r w:rsidR="00DC22DF">
              <w:rPr>
                <w:rFonts w:ascii="Verdana" w:hAnsi="Verdana"/>
                <w:sz w:val="18"/>
                <w:szCs w:val="18"/>
              </w:rPr>
              <w:t xml:space="preserve"> </w:t>
            </w:r>
            <w:r w:rsidR="00DC22DF" w:rsidRPr="00EE788E">
              <w:rPr>
                <w:rFonts w:ascii="Verdana" w:hAnsi="Verdana"/>
                <w:sz w:val="18"/>
                <w:szCs w:val="18"/>
                <w:lang w:eastAsia="en-AU"/>
              </w:rPr>
              <w:t>(</w:t>
            </w:r>
            <w:r w:rsidR="00DC22DF" w:rsidRPr="00EE788E">
              <w:rPr>
                <w:rFonts w:ascii="Verdana" w:hAnsi="Verdana"/>
                <w:i/>
                <w:sz w:val="18"/>
                <w:szCs w:val="18"/>
                <w:lang w:eastAsia="en-AU"/>
              </w:rPr>
              <w:t>continued  Page 2</w:t>
            </w:r>
            <w:r w:rsidR="00DC22DF" w:rsidRPr="00EE788E">
              <w:rPr>
                <w:rFonts w:ascii="Verdana" w:hAnsi="Verdana"/>
                <w:sz w:val="18"/>
                <w:szCs w:val="18"/>
                <w:lang w:eastAsia="en-AU"/>
              </w:rPr>
              <w:t>)</w:t>
            </w:r>
          </w:p>
          <w:p w:rsidR="00EE788E" w:rsidRPr="00874BB6" w:rsidRDefault="00AD6AB1">
            <w:pPr>
              <w:rPr>
                <w:b/>
                <w:i/>
                <w:iCs/>
                <w:sz w:val="28"/>
                <w:szCs w:val="28"/>
              </w:rPr>
            </w:pPr>
            <w:r w:rsidRPr="00874BB6">
              <w:rPr>
                <w:b/>
                <w:sz w:val="28"/>
                <w:szCs w:val="28"/>
              </w:rPr>
              <w:t>F</w:t>
            </w:r>
            <w:r w:rsidR="00124879" w:rsidRPr="00874BB6">
              <w:rPr>
                <w:b/>
                <w:sz w:val="28"/>
                <w:szCs w:val="28"/>
              </w:rPr>
              <w:t>or full edition, see :</w:t>
            </w:r>
            <w:r w:rsidR="00124879" w:rsidRPr="00874BB6">
              <w:rPr>
                <w:sz w:val="28"/>
                <w:szCs w:val="28"/>
              </w:rPr>
              <w:t xml:space="preserve"> </w:t>
            </w:r>
            <w:r w:rsidR="00124879" w:rsidRPr="00874BB6">
              <w:rPr>
                <w:b/>
                <w:sz w:val="28"/>
                <w:szCs w:val="28"/>
              </w:rPr>
              <w:t>w</w:t>
            </w:r>
            <w:r w:rsidR="00124879" w:rsidRPr="00874BB6">
              <w:rPr>
                <w:b/>
                <w:i/>
                <w:iCs/>
                <w:sz w:val="28"/>
                <w:szCs w:val="28"/>
              </w:rPr>
              <w:t>illoughbywatch.wordpress.com</w:t>
            </w:r>
          </w:p>
          <w:p w:rsidR="00874BB6" w:rsidRPr="00EE788E" w:rsidRDefault="00874BB6">
            <w:pPr>
              <w:rPr>
                <w:rFonts w:ascii="Verdana" w:hAnsi="Verdana"/>
                <w:sz w:val="18"/>
                <w:szCs w:val="18"/>
              </w:rPr>
            </w:pPr>
          </w:p>
          <w:p w:rsidR="00A14A02" w:rsidRDefault="004623C9">
            <w:pPr>
              <w:rPr>
                <w:rFonts w:ascii="Verdana" w:hAnsi="Verdana"/>
                <w:b/>
                <w:sz w:val="18"/>
                <w:szCs w:val="18"/>
              </w:rPr>
            </w:pPr>
            <w:r w:rsidRPr="00EE788E">
              <w:rPr>
                <w:rFonts w:ascii="Verdana" w:hAnsi="Verdana"/>
                <w:b/>
                <w:sz w:val="18"/>
                <w:szCs w:val="18"/>
              </w:rPr>
              <w:t>Page 2.</w:t>
            </w:r>
          </w:p>
          <w:p w:rsidR="00E365D4" w:rsidRPr="00EE788E" w:rsidRDefault="00E365D4">
            <w:pPr>
              <w:rPr>
                <w:rFonts w:ascii="Verdana" w:hAnsi="Verdana"/>
                <w:b/>
                <w:sz w:val="18"/>
                <w:szCs w:val="18"/>
              </w:rPr>
            </w:pPr>
          </w:p>
          <w:p w:rsidR="00E365D4" w:rsidRPr="00EE788E" w:rsidRDefault="00E365D4" w:rsidP="00E365D4">
            <w:pPr>
              <w:rPr>
                <w:rFonts w:ascii="Verdana" w:hAnsi="Verdana"/>
                <w:b/>
                <w:sz w:val="18"/>
                <w:szCs w:val="18"/>
              </w:rPr>
            </w:pPr>
            <w:r w:rsidRPr="00EE788E">
              <w:rPr>
                <w:rFonts w:ascii="Verdana" w:hAnsi="Verdana"/>
                <w:b/>
                <w:sz w:val="18"/>
                <w:szCs w:val="18"/>
              </w:rPr>
              <w:t>Electoral Boundaries</w:t>
            </w:r>
            <w:r>
              <w:rPr>
                <w:rFonts w:ascii="Verdana" w:hAnsi="Verdana"/>
                <w:b/>
                <w:sz w:val="18"/>
                <w:szCs w:val="18"/>
              </w:rPr>
              <w:t xml:space="preserve"> (contd)</w:t>
            </w:r>
          </w:p>
          <w:p w:rsidR="004623C9" w:rsidRPr="00EE788E" w:rsidRDefault="00963723" w:rsidP="00963723">
            <w:pPr>
              <w:pStyle w:val="ListBullet"/>
              <w:numPr>
                <w:ilvl w:val="0"/>
                <w:numId w:val="0"/>
              </w:numPr>
              <w:rPr>
                <w:rFonts w:ascii="Verdana" w:hAnsi="Verdana"/>
                <w:sz w:val="18"/>
                <w:szCs w:val="18"/>
                <w:lang w:eastAsia="en-AU"/>
              </w:rPr>
            </w:pPr>
            <w:r w:rsidRPr="00EE788E">
              <w:rPr>
                <w:rFonts w:ascii="Verdana" w:hAnsi="Verdana"/>
                <w:sz w:val="18"/>
                <w:szCs w:val="18"/>
                <w:lang w:eastAsia="en-AU"/>
              </w:rPr>
              <w:t>The 2004 moved the boundary eastwards so it ran do</w:t>
            </w:r>
            <w:r w:rsidR="004623C9" w:rsidRPr="00EE788E">
              <w:rPr>
                <w:rFonts w:ascii="Verdana" w:hAnsi="Verdana"/>
                <w:sz w:val="18"/>
                <w:szCs w:val="18"/>
                <w:lang w:eastAsia="en-AU"/>
              </w:rPr>
              <w:t>w</w:t>
            </w:r>
            <w:r w:rsidRPr="00EE788E">
              <w:rPr>
                <w:rFonts w:ascii="Verdana" w:hAnsi="Verdana"/>
                <w:sz w:val="18"/>
                <w:szCs w:val="18"/>
                <w:lang w:eastAsia="en-AU"/>
              </w:rPr>
              <w:t xml:space="preserve">n the middle of </w:t>
            </w:r>
            <w:r w:rsidR="004623C9" w:rsidRPr="00EE788E">
              <w:rPr>
                <w:rFonts w:ascii="Verdana" w:hAnsi="Verdana"/>
                <w:sz w:val="18"/>
                <w:szCs w:val="18"/>
                <w:lang w:eastAsia="en-AU"/>
              </w:rPr>
              <w:t>G</w:t>
            </w:r>
            <w:r w:rsidRPr="00EE788E">
              <w:rPr>
                <w:rFonts w:ascii="Verdana" w:hAnsi="Verdana"/>
                <w:sz w:val="18"/>
                <w:szCs w:val="18"/>
                <w:lang w:eastAsia="en-AU"/>
              </w:rPr>
              <w:t>reville Street. That me</w:t>
            </w:r>
            <w:r w:rsidR="004623C9" w:rsidRPr="00EE788E">
              <w:rPr>
                <w:rFonts w:ascii="Verdana" w:hAnsi="Verdana"/>
                <w:sz w:val="18"/>
                <w:szCs w:val="18"/>
                <w:lang w:eastAsia="en-AU"/>
              </w:rPr>
              <w:t>a</w:t>
            </w:r>
            <w:r w:rsidRPr="00EE788E">
              <w:rPr>
                <w:rFonts w:ascii="Verdana" w:hAnsi="Verdana"/>
                <w:sz w:val="18"/>
                <w:szCs w:val="18"/>
                <w:lang w:eastAsia="en-AU"/>
              </w:rPr>
              <w:t>ns</w:t>
            </w:r>
            <w:r w:rsidR="004623C9" w:rsidRPr="00EE788E">
              <w:rPr>
                <w:rFonts w:ascii="Verdana" w:hAnsi="Verdana"/>
                <w:sz w:val="18"/>
                <w:szCs w:val="18"/>
                <w:lang w:eastAsia="en-AU"/>
              </w:rPr>
              <w:t xml:space="preserve"> </w:t>
            </w:r>
            <w:r w:rsidRPr="00EE788E">
              <w:rPr>
                <w:rFonts w:ascii="Verdana" w:hAnsi="Verdana"/>
                <w:sz w:val="18"/>
                <w:szCs w:val="18"/>
                <w:lang w:eastAsia="en-AU"/>
              </w:rPr>
              <w:t xml:space="preserve"> about 100 houses near the entrance to the Chatswood Golf course we</w:t>
            </w:r>
            <w:r w:rsidR="004623C9" w:rsidRPr="00EE788E">
              <w:rPr>
                <w:rFonts w:ascii="Verdana" w:hAnsi="Verdana"/>
                <w:sz w:val="18"/>
                <w:szCs w:val="18"/>
                <w:lang w:eastAsia="en-AU"/>
              </w:rPr>
              <w:t>r</w:t>
            </w:r>
            <w:r w:rsidRPr="00EE788E">
              <w:rPr>
                <w:rFonts w:ascii="Verdana" w:hAnsi="Verdana"/>
                <w:sz w:val="18"/>
                <w:szCs w:val="18"/>
                <w:lang w:eastAsia="en-AU"/>
              </w:rPr>
              <w:t>e p</w:t>
            </w:r>
            <w:r w:rsidR="004623C9" w:rsidRPr="00EE788E">
              <w:rPr>
                <w:rFonts w:ascii="Verdana" w:hAnsi="Verdana"/>
                <w:sz w:val="18"/>
                <w:szCs w:val="18"/>
                <w:lang w:eastAsia="en-AU"/>
              </w:rPr>
              <w:t>l</w:t>
            </w:r>
            <w:r w:rsidRPr="00EE788E">
              <w:rPr>
                <w:rFonts w:ascii="Verdana" w:hAnsi="Verdana"/>
                <w:sz w:val="18"/>
                <w:szCs w:val="18"/>
                <w:lang w:eastAsia="en-AU"/>
              </w:rPr>
              <w:t xml:space="preserve">aced in the </w:t>
            </w:r>
            <w:r w:rsidR="004623C9" w:rsidRPr="00EE788E">
              <w:rPr>
                <w:rFonts w:ascii="Verdana" w:hAnsi="Verdana"/>
                <w:sz w:val="18"/>
                <w:szCs w:val="18"/>
                <w:lang w:eastAsia="en-AU"/>
              </w:rPr>
              <w:t>L</w:t>
            </w:r>
            <w:r w:rsidRPr="00EE788E">
              <w:rPr>
                <w:rFonts w:ascii="Verdana" w:hAnsi="Verdana"/>
                <w:sz w:val="18"/>
                <w:szCs w:val="18"/>
                <w:lang w:eastAsia="en-AU"/>
              </w:rPr>
              <w:t>ane Cove Electorate, ev</w:t>
            </w:r>
            <w:r w:rsidR="004623C9" w:rsidRPr="00EE788E">
              <w:rPr>
                <w:rFonts w:ascii="Verdana" w:hAnsi="Verdana"/>
                <w:sz w:val="18"/>
                <w:szCs w:val="18"/>
                <w:lang w:eastAsia="en-AU"/>
              </w:rPr>
              <w:t>e</w:t>
            </w:r>
            <w:r w:rsidRPr="00EE788E">
              <w:rPr>
                <w:rFonts w:ascii="Verdana" w:hAnsi="Verdana"/>
                <w:sz w:val="18"/>
                <w:szCs w:val="18"/>
                <w:lang w:eastAsia="en-AU"/>
              </w:rPr>
              <w:t>n t</w:t>
            </w:r>
            <w:r w:rsidR="004623C9" w:rsidRPr="00EE788E">
              <w:rPr>
                <w:rFonts w:ascii="Verdana" w:hAnsi="Verdana"/>
                <w:sz w:val="18"/>
                <w:szCs w:val="18"/>
                <w:lang w:eastAsia="en-AU"/>
              </w:rPr>
              <w:t>ho</w:t>
            </w:r>
            <w:r w:rsidRPr="00EE788E">
              <w:rPr>
                <w:rFonts w:ascii="Verdana" w:hAnsi="Verdana"/>
                <w:sz w:val="18"/>
                <w:szCs w:val="18"/>
                <w:lang w:eastAsia="en-AU"/>
              </w:rPr>
              <w:t>ugh they had no physical or road connect</w:t>
            </w:r>
            <w:r w:rsidR="004623C9" w:rsidRPr="00EE788E">
              <w:rPr>
                <w:rFonts w:ascii="Verdana" w:hAnsi="Verdana"/>
                <w:sz w:val="18"/>
                <w:szCs w:val="18"/>
                <w:lang w:eastAsia="en-AU"/>
              </w:rPr>
              <w:t>ion wi</w:t>
            </w:r>
            <w:r w:rsidRPr="00EE788E">
              <w:rPr>
                <w:rFonts w:ascii="Verdana" w:hAnsi="Verdana"/>
                <w:sz w:val="18"/>
                <w:szCs w:val="18"/>
                <w:lang w:eastAsia="en-AU"/>
              </w:rPr>
              <w:t xml:space="preserve">th </w:t>
            </w:r>
            <w:r w:rsidR="004623C9" w:rsidRPr="00EE788E">
              <w:rPr>
                <w:rFonts w:ascii="Verdana" w:hAnsi="Verdana"/>
                <w:sz w:val="18"/>
                <w:szCs w:val="18"/>
                <w:lang w:eastAsia="en-AU"/>
              </w:rPr>
              <w:t>L</w:t>
            </w:r>
            <w:r w:rsidRPr="00EE788E">
              <w:rPr>
                <w:rFonts w:ascii="Verdana" w:hAnsi="Verdana"/>
                <w:sz w:val="18"/>
                <w:szCs w:val="18"/>
                <w:lang w:eastAsia="en-AU"/>
              </w:rPr>
              <w:t>ane Cove</w:t>
            </w:r>
            <w:r w:rsidR="004623C9" w:rsidRPr="00EE788E">
              <w:rPr>
                <w:rFonts w:ascii="Verdana" w:hAnsi="Verdana"/>
                <w:sz w:val="18"/>
                <w:szCs w:val="18"/>
                <w:lang w:eastAsia="en-AU"/>
              </w:rPr>
              <w:t>, let alone any ‘community of interest’  which is a traditional criterion for aggregating areas into electorates.</w:t>
            </w:r>
          </w:p>
          <w:p w:rsidR="004623C9" w:rsidRPr="00EE788E" w:rsidRDefault="004623C9" w:rsidP="00963723">
            <w:pPr>
              <w:pStyle w:val="ListBullet"/>
              <w:numPr>
                <w:ilvl w:val="0"/>
                <w:numId w:val="0"/>
              </w:numPr>
              <w:rPr>
                <w:rFonts w:ascii="Verdana" w:hAnsi="Verdana"/>
                <w:sz w:val="18"/>
                <w:szCs w:val="18"/>
                <w:lang w:eastAsia="en-AU"/>
              </w:rPr>
            </w:pPr>
          </w:p>
          <w:p w:rsidR="003C28A8" w:rsidRPr="00EE788E" w:rsidRDefault="00963723" w:rsidP="00963723">
            <w:pPr>
              <w:pStyle w:val="ListBullet"/>
              <w:numPr>
                <w:ilvl w:val="0"/>
                <w:numId w:val="0"/>
              </w:numPr>
              <w:rPr>
                <w:rFonts w:ascii="Verdana" w:hAnsi="Verdana"/>
                <w:sz w:val="18"/>
                <w:szCs w:val="18"/>
                <w:lang w:eastAsia="en-AU"/>
              </w:rPr>
            </w:pPr>
            <w:r w:rsidRPr="00EE788E">
              <w:rPr>
                <w:rFonts w:ascii="Verdana" w:hAnsi="Verdana"/>
                <w:sz w:val="18"/>
                <w:szCs w:val="18"/>
                <w:lang w:eastAsia="en-AU"/>
              </w:rPr>
              <w:t xml:space="preserve"> The</w:t>
            </w:r>
            <w:r w:rsidR="004623C9" w:rsidRPr="00EE788E">
              <w:rPr>
                <w:rFonts w:ascii="Verdana" w:hAnsi="Verdana"/>
                <w:sz w:val="18"/>
                <w:szCs w:val="18"/>
                <w:lang w:eastAsia="en-AU"/>
              </w:rPr>
              <w:t>s</w:t>
            </w:r>
            <w:r w:rsidRPr="00EE788E">
              <w:rPr>
                <w:rFonts w:ascii="Verdana" w:hAnsi="Verdana"/>
                <w:sz w:val="18"/>
                <w:szCs w:val="18"/>
                <w:lang w:eastAsia="en-AU"/>
              </w:rPr>
              <w:t>e families use the schools, shops post offices, professiona</w:t>
            </w:r>
            <w:r w:rsidR="004623C9" w:rsidRPr="00EE788E">
              <w:rPr>
                <w:rFonts w:ascii="Verdana" w:hAnsi="Verdana"/>
                <w:sz w:val="18"/>
                <w:szCs w:val="18"/>
                <w:lang w:eastAsia="en-AU"/>
              </w:rPr>
              <w:t xml:space="preserve">l </w:t>
            </w:r>
            <w:r w:rsidRPr="00EE788E">
              <w:rPr>
                <w:rFonts w:ascii="Verdana" w:hAnsi="Verdana"/>
                <w:sz w:val="18"/>
                <w:szCs w:val="18"/>
                <w:lang w:eastAsia="en-AU"/>
              </w:rPr>
              <w:t xml:space="preserve">facilities and public transport services that are centred </w:t>
            </w:r>
            <w:r w:rsidR="004623C9" w:rsidRPr="00EE788E">
              <w:rPr>
                <w:rFonts w:ascii="Verdana" w:hAnsi="Verdana"/>
                <w:sz w:val="18"/>
                <w:szCs w:val="18"/>
                <w:lang w:eastAsia="en-AU"/>
              </w:rPr>
              <w:t>o</w:t>
            </w:r>
            <w:r w:rsidRPr="00EE788E">
              <w:rPr>
                <w:rFonts w:ascii="Verdana" w:hAnsi="Verdana"/>
                <w:sz w:val="18"/>
                <w:szCs w:val="18"/>
                <w:lang w:eastAsia="en-AU"/>
              </w:rPr>
              <w:t xml:space="preserve">n the </w:t>
            </w:r>
            <w:r w:rsidR="004623C9" w:rsidRPr="00EE788E">
              <w:rPr>
                <w:rFonts w:ascii="Verdana" w:hAnsi="Verdana"/>
                <w:sz w:val="18"/>
                <w:szCs w:val="18"/>
                <w:lang w:eastAsia="en-AU"/>
              </w:rPr>
              <w:t>C</w:t>
            </w:r>
            <w:r w:rsidRPr="00EE788E">
              <w:rPr>
                <w:rFonts w:ascii="Verdana" w:hAnsi="Verdana"/>
                <w:sz w:val="18"/>
                <w:szCs w:val="18"/>
                <w:lang w:eastAsia="en-AU"/>
              </w:rPr>
              <w:t>hatsw</w:t>
            </w:r>
            <w:r w:rsidR="004623C9" w:rsidRPr="00EE788E">
              <w:rPr>
                <w:rFonts w:ascii="Verdana" w:hAnsi="Verdana"/>
                <w:sz w:val="18"/>
                <w:szCs w:val="18"/>
                <w:lang w:eastAsia="en-AU"/>
              </w:rPr>
              <w:t>o</w:t>
            </w:r>
            <w:r w:rsidRPr="00EE788E">
              <w:rPr>
                <w:rFonts w:ascii="Verdana" w:hAnsi="Verdana"/>
                <w:sz w:val="18"/>
                <w:szCs w:val="18"/>
                <w:lang w:eastAsia="en-AU"/>
              </w:rPr>
              <w:t xml:space="preserve">od </w:t>
            </w:r>
            <w:r w:rsidR="00E94192" w:rsidRPr="00EE788E">
              <w:rPr>
                <w:rFonts w:ascii="Verdana" w:hAnsi="Verdana"/>
                <w:sz w:val="18"/>
                <w:szCs w:val="18"/>
                <w:lang w:eastAsia="en-AU"/>
              </w:rPr>
              <w:t>CBD area</w:t>
            </w:r>
            <w:r w:rsidRPr="00EE788E">
              <w:rPr>
                <w:rFonts w:ascii="Verdana" w:hAnsi="Verdana"/>
                <w:sz w:val="18"/>
                <w:szCs w:val="18"/>
                <w:lang w:eastAsia="en-AU"/>
              </w:rPr>
              <w:t>.</w:t>
            </w:r>
          </w:p>
          <w:p w:rsidR="00A0504F" w:rsidRPr="00EE788E" w:rsidRDefault="00A0504F" w:rsidP="00963723">
            <w:pPr>
              <w:pStyle w:val="ListBullet"/>
              <w:numPr>
                <w:ilvl w:val="0"/>
                <w:numId w:val="0"/>
              </w:numPr>
              <w:rPr>
                <w:rFonts w:ascii="Verdana" w:hAnsi="Verdana"/>
                <w:lang w:eastAsia="en-AU"/>
              </w:rPr>
            </w:pPr>
          </w:p>
          <w:p w:rsidR="00A0504F" w:rsidRPr="00E365D4" w:rsidRDefault="00A0504F" w:rsidP="00963723">
            <w:pPr>
              <w:pStyle w:val="ListBullet"/>
              <w:numPr>
                <w:ilvl w:val="0"/>
                <w:numId w:val="0"/>
              </w:numPr>
              <w:rPr>
                <w:rFonts w:ascii="Verdana" w:hAnsi="Verdana"/>
                <w:b/>
                <w:sz w:val="18"/>
                <w:szCs w:val="18"/>
                <w:lang w:eastAsia="en-AU"/>
              </w:rPr>
            </w:pPr>
            <w:r w:rsidRPr="00E365D4">
              <w:rPr>
                <w:rFonts w:ascii="Verdana" w:hAnsi="Verdana"/>
                <w:b/>
                <w:sz w:val="18"/>
                <w:szCs w:val="18"/>
                <w:lang w:eastAsia="en-AU"/>
              </w:rPr>
              <w:t>Game set and match....</w:t>
            </w:r>
          </w:p>
          <w:p w:rsidR="00DC22DF" w:rsidRDefault="00DC22DF" w:rsidP="00DC22DF">
            <w:pPr>
              <w:rPr>
                <w:rFonts w:ascii="Verdana" w:hAnsi="Verdana"/>
                <w:sz w:val="18"/>
                <w:szCs w:val="18"/>
              </w:rPr>
            </w:pPr>
            <w:r w:rsidRPr="00EE788E">
              <w:rPr>
                <w:rFonts w:ascii="Verdana" w:hAnsi="Verdana"/>
                <w:sz w:val="18"/>
                <w:szCs w:val="18"/>
              </w:rPr>
              <w:t>Many matters relating to the lease need further scrutiny and transparency! It is ratepayer’s funds and assets were dealing with!</w:t>
            </w:r>
          </w:p>
          <w:p w:rsidR="00E365D4" w:rsidRPr="00EE788E" w:rsidRDefault="00E365D4" w:rsidP="00E365D4">
            <w:pPr>
              <w:rPr>
                <w:rFonts w:ascii="Verdana" w:eastAsia="Times New Roman" w:hAnsi="Verdana" w:cs="Arial"/>
                <w:sz w:val="20"/>
                <w:szCs w:val="20"/>
                <w:lang w:eastAsia="en-AU"/>
              </w:rPr>
            </w:pPr>
            <w:r w:rsidRPr="00EE788E">
              <w:rPr>
                <w:rFonts w:ascii="Verdana" w:hAnsi="Verdana"/>
                <w:sz w:val="18"/>
                <w:szCs w:val="18"/>
              </w:rPr>
              <w:t xml:space="preserve">The much respected charity, the Humpty Dumpty Foundation shares the Talus Street site with these tennis bodies, which was why Council gave a reduction in the site lease. In view of this generosity, one Councillor is awaiting a response to his question as to why the Humpty Dumpty Foundation in its 2010 account detailed paying </w:t>
            </w:r>
            <w:r w:rsidRPr="00EE788E">
              <w:rPr>
                <w:rFonts w:ascii="Verdana" w:eastAsia="Times New Roman" w:hAnsi="Verdana" w:cs="Arial"/>
                <w:sz w:val="20"/>
                <w:szCs w:val="20"/>
                <w:lang w:eastAsia="en-AU"/>
              </w:rPr>
              <w:t xml:space="preserve">"Office Rent - $30,528." </w:t>
            </w:r>
          </w:p>
          <w:p w:rsidR="00E365D4" w:rsidRPr="00EE788E" w:rsidRDefault="00E365D4" w:rsidP="00E365D4">
            <w:pPr>
              <w:rPr>
                <w:rFonts w:ascii="Verdana" w:hAnsi="Verdana"/>
                <w:sz w:val="18"/>
                <w:szCs w:val="18"/>
              </w:rPr>
            </w:pPr>
            <w:r w:rsidRPr="00EE788E">
              <w:rPr>
                <w:rFonts w:ascii="Verdana" w:hAnsi="Verdana"/>
                <w:i/>
                <w:sz w:val="18"/>
                <w:szCs w:val="18"/>
              </w:rPr>
              <w:t>Willoughby Watch</w:t>
            </w:r>
            <w:r w:rsidRPr="00EE788E">
              <w:rPr>
                <w:rFonts w:ascii="Verdana" w:hAnsi="Verdana"/>
                <w:sz w:val="18"/>
                <w:szCs w:val="18"/>
              </w:rPr>
              <w:t xml:space="preserve"> awaits the answer and would also like a few answers from Council on such questions as:</w:t>
            </w:r>
          </w:p>
          <w:p w:rsidR="00E365D4" w:rsidRPr="00EE788E" w:rsidRDefault="00E365D4" w:rsidP="00E365D4">
            <w:pPr>
              <w:pStyle w:val="ListParagraph"/>
              <w:numPr>
                <w:ilvl w:val="0"/>
                <w:numId w:val="1"/>
              </w:numPr>
              <w:ind w:left="284" w:hanging="142"/>
              <w:rPr>
                <w:rFonts w:ascii="Verdana" w:hAnsi="Verdana"/>
                <w:sz w:val="18"/>
                <w:szCs w:val="18"/>
              </w:rPr>
            </w:pPr>
            <w:r w:rsidRPr="00EE788E">
              <w:rPr>
                <w:rFonts w:ascii="Verdana" w:hAnsi="Verdana"/>
                <w:sz w:val="18"/>
                <w:szCs w:val="18"/>
              </w:rPr>
              <w:t xml:space="preserve">How much in total does </w:t>
            </w:r>
            <w:r w:rsidRPr="00EE788E">
              <w:rPr>
                <w:rFonts w:ascii="Verdana" w:eastAsia="Times New Roman" w:hAnsi="Verdana" w:cs="Arial"/>
                <w:sz w:val="18"/>
                <w:szCs w:val="18"/>
                <w:lang w:eastAsia="en-AU"/>
              </w:rPr>
              <w:t xml:space="preserve">NSTA)/ </w:t>
            </w:r>
            <w:r w:rsidRPr="00EE788E">
              <w:rPr>
                <w:rFonts w:ascii="Verdana" w:hAnsi="Verdana"/>
                <w:sz w:val="18"/>
                <w:szCs w:val="18"/>
              </w:rPr>
              <w:t xml:space="preserve">Love’n Deuce pay in rent to Council? </w:t>
            </w:r>
          </w:p>
          <w:p w:rsidR="00A0504F" w:rsidRPr="00EE788E" w:rsidRDefault="00A0504F" w:rsidP="00A0504F">
            <w:pPr>
              <w:pStyle w:val="ListParagraph"/>
              <w:numPr>
                <w:ilvl w:val="0"/>
                <w:numId w:val="1"/>
              </w:numPr>
              <w:ind w:left="284" w:hanging="142"/>
              <w:rPr>
                <w:rFonts w:ascii="Verdana" w:hAnsi="Verdana"/>
                <w:sz w:val="18"/>
                <w:szCs w:val="18"/>
              </w:rPr>
            </w:pPr>
            <w:r w:rsidRPr="00EE788E">
              <w:rPr>
                <w:rFonts w:ascii="Verdana" w:hAnsi="Verdana"/>
                <w:sz w:val="18"/>
                <w:szCs w:val="18"/>
              </w:rPr>
              <w:t xml:space="preserve">How does this compare with other court leases in the Council area? </w:t>
            </w:r>
          </w:p>
          <w:p w:rsidR="00A0504F" w:rsidRPr="00EE788E" w:rsidRDefault="00A0504F" w:rsidP="00A0504F">
            <w:pPr>
              <w:pStyle w:val="ListParagraph"/>
              <w:numPr>
                <w:ilvl w:val="0"/>
                <w:numId w:val="1"/>
              </w:numPr>
              <w:ind w:left="284" w:hanging="142"/>
              <w:rPr>
                <w:rFonts w:ascii="Verdana" w:hAnsi="Verdana"/>
                <w:sz w:val="18"/>
                <w:szCs w:val="18"/>
              </w:rPr>
            </w:pPr>
            <w:r w:rsidRPr="00EE788E">
              <w:rPr>
                <w:rFonts w:ascii="Verdana" w:hAnsi="Verdana"/>
                <w:sz w:val="18"/>
                <w:szCs w:val="18"/>
              </w:rPr>
              <w:t xml:space="preserve">When will the leases on the Tennis Courts run by </w:t>
            </w:r>
            <w:r w:rsidRPr="00EE788E">
              <w:rPr>
                <w:rFonts w:ascii="Verdana" w:eastAsia="Times New Roman" w:hAnsi="Verdana" w:cs="Arial"/>
                <w:sz w:val="18"/>
                <w:szCs w:val="18"/>
                <w:lang w:eastAsia="en-AU"/>
              </w:rPr>
              <w:t xml:space="preserve">NSTA/ </w:t>
            </w:r>
            <w:r w:rsidRPr="00EE788E">
              <w:rPr>
                <w:rFonts w:ascii="Verdana" w:hAnsi="Verdana"/>
                <w:sz w:val="18"/>
                <w:szCs w:val="18"/>
              </w:rPr>
              <w:t xml:space="preserve">Love’n Deuce come up for renewal?  </w:t>
            </w:r>
          </w:p>
          <w:p w:rsidR="00A0504F" w:rsidRPr="00EE788E" w:rsidRDefault="00A0504F" w:rsidP="00A0504F">
            <w:pPr>
              <w:pStyle w:val="ListParagraph"/>
              <w:numPr>
                <w:ilvl w:val="0"/>
                <w:numId w:val="1"/>
              </w:numPr>
              <w:ind w:left="284" w:hanging="142"/>
              <w:rPr>
                <w:rFonts w:ascii="Verdana" w:hAnsi="Verdana"/>
                <w:sz w:val="18"/>
                <w:szCs w:val="18"/>
              </w:rPr>
            </w:pPr>
            <w:r w:rsidRPr="00EE788E">
              <w:rPr>
                <w:rFonts w:ascii="Verdana" w:hAnsi="Verdana"/>
                <w:sz w:val="18"/>
                <w:szCs w:val="18"/>
              </w:rPr>
              <w:t>Did the lease allow commercial operations, such as running a kiosk?</w:t>
            </w:r>
          </w:p>
          <w:p w:rsidR="00A0504F" w:rsidRPr="006510EA" w:rsidRDefault="006510EA" w:rsidP="00963723">
            <w:pPr>
              <w:pStyle w:val="ListBullet"/>
              <w:numPr>
                <w:ilvl w:val="0"/>
                <w:numId w:val="0"/>
              </w:numPr>
              <w:rPr>
                <w:rFonts w:ascii="Verdana" w:hAnsi="Verdana"/>
                <w:sz w:val="18"/>
                <w:szCs w:val="18"/>
                <w:lang w:eastAsia="en-AU"/>
              </w:rPr>
            </w:pPr>
            <w:r w:rsidRPr="006510EA">
              <w:rPr>
                <w:rFonts w:ascii="Verdana" w:hAnsi="Verdana"/>
                <w:sz w:val="18"/>
                <w:szCs w:val="18"/>
                <w:lang w:eastAsia="en-AU"/>
              </w:rPr>
              <w:t>We will also be putting questions to the Humpty Dumpty Foundation, which we recognise as a reputable charitable organisation.</w:t>
            </w:r>
          </w:p>
          <w:p w:rsidR="006510EA" w:rsidRPr="00EE788E" w:rsidRDefault="006510EA" w:rsidP="00963723">
            <w:pPr>
              <w:pStyle w:val="ListBullet"/>
              <w:numPr>
                <w:ilvl w:val="0"/>
                <w:numId w:val="0"/>
              </w:numPr>
              <w:rPr>
                <w:rFonts w:ascii="Verdana" w:hAnsi="Verdana"/>
                <w:lang w:eastAsia="en-AU"/>
              </w:rPr>
            </w:pPr>
          </w:p>
          <w:p w:rsidR="00EE788E" w:rsidRPr="00EE788E" w:rsidRDefault="00EE788E">
            <w:pPr>
              <w:rPr>
                <w:rFonts w:ascii="Verdana" w:eastAsia="Times New Roman" w:hAnsi="Verdana"/>
                <w:b/>
                <w:bCs/>
                <w:sz w:val="18"/>
                <w:szCs w:val="18"/>
                <w:lang w:eastAsia="en-AU"/>
              </w:rPr>
            </w:pPr>
          </w:p>
          <w:p w:rsidR="004623C9" w:rsidRDefault="004623C9">
            <w:pPr>
              <w:rPr>
                <w:rFonts w:ascii="Verdana" w:hAnsi="Verdana"/>
              </w:rPr>
            </w:pPr>
          </w:p>
          <w:p w:rsidR="00F84EC3" w:rsidRDefault="00F84EC3">
            <w:pPr>
              <w:rPr>
                <w:rFonts w:ascii="Verdana" w:hAnsi="Verdana"/>
              </w:rPr>
            </w:pPr>
          </w:p>
          <w:p w:rsidR="00F84EC3" w:rsidRDefault="00F84EC3">
            <w:pPr>
              <w:rPr>
                <w:rFonts w:ascii="Verdana" w:hAnsi="Verdana"/>
                <w:iCs/>
                <w:sz w:val="18"/>
                <w:szCs w:val="18"/>
              </w:rPr>
            </w:pPr>
            <w:r>
              <w:rPr>
                <w:rFonts w:ascii="Verdana" w:hAnsi="Verdana"/>
              </w:rPr>
              <w:t>Letters to the Editor (100 words maximum, please):</w:t>
            </w:r>
            <w:r>
              <w:rPr>
                <w:rFonts w:ascii="Verdana" w:hAnsi="Verdana"/>
                <w:iCs/>
                <w:sz w:val="18"/>
                <w:szCs w:val="18"/>
              </w:rPr>
              <w:t xml:space="preserve"> </w:t>
            </w:r>
            <w:hyperlink r:id="rId9" w:history="1">
              <w:r w:rsidRPr="00CE0C7D">
                <w:rPr>
                  <w:rStyle w:val="Hyperlink"/>
                  <w:rFonts w:ascii="Verdana" w:hAnsi="Verdana"/>
                  <w:iCs/>
                  <w:sz w:val="18"/>
                  <w:szCs w:val="18"/>
                </w:rPr>
                <w:t>boblaw@bigpond.net.au</w:t>
              </w:r>
            </w:hyperlink>
          </w:p>
          <w:p w:rsidR="00F84EC3" w:rsidRPr="00F84EC3" w:rsidRDefault="00F84EC3">
            <w:pPr>
              <w:rPr>
                <w:rFonts w:ascii="Verdana" w:hAnsi="Verdana"/>
              </w:rPr>
            </w:pPr>
          </w:p>
          <w:p w:rsidR="004623C9" w:rsidRPr="00EE788E" w:rsidRDefault="004623C9" w:rsidP="004623C9">
            <w:pPr>
              <w:jc w:val="center"/>
              <w:rPr>
                <w:rFonts w:ascii="Verdana" w:hAnsi="Verdana"/>
              </w:rPr>
            </w:pPr>
            <w:r w:rsidRPr="00EE788E">
              <w:rPr>
                <w:rFonts w:ascii="Verdana" w:hAnsi="Verdana"/>
              </w:rPr>
              <w:t>.o0o.</w:t>
            </w:r>
          </w:p>
          <w:p w:rsidR="00D8770F" w:rsidRPr="00EE788E" w:rsidRDefault="00D8770F">
            <w:pPr>
              <w:rPr>
                <w:rFonts w:ascii="Verdana" w:hAnsi="Verdana"/>
              </w:rPr>
            </w:pPr>
          </w:p>
          <w:p w:rsidR="00D8770F" w:rsidRPr="00EE788E" w:rsidRDefault="00D8770F">
            <w:pPr>
              <w:rPr>
                <w:rFonts w:ascii="Verdana" w:hAnsi="Verdana"/>
              </w:rPr>
            </w:pPr>
          </w:p>
          <w:p w:rsidR="00D8770F" w:rsidRPr="00EE788E" w:rsidRDefault="00D8770F">
            <w:pPr>
              <w:rPr>
                <w:rFonts w:ascii="Verdana" w:hAnsi="Verdana"/>
              </w:rPr>
            </w:pPr>
          </w:p>
          <w:p w:rsidR="00D8770F" w:rsidRDefault="00D8770F" w:rsidP="00124879">
            <w:pPr>
              <w:rPr>
                <w:rFonts w:ascii="Verdana" w:hAnsi="Verdana"/>
              </w:rPr>
            </w:pPr>
          </w:p>
          <w:p w:rsidR="00B64BE5" w:rsidRPr="00EE788E" w:rsidRDefault="00B64BE5" w:rsidP="00124879">
            <w:pPr>
              <w:rPr>
                <w:rFonts w:ascii="Verdana" w:hAnsi="Verdana"/>
              </w:rPr>
            </w:pPr>
          </w:p>
        </w:tc>
        <w:tc>
          <w:tcPr>
            <w:tcW w:w="2596" w:type="dxa"/>
          </w:tcPr>
          <w:p w:rsidR="00874BB6" w:rsidRDefault="003C28A8" w:rsidP="00F3099B">
            <w:pPr>
              <w:rPr>
                <w:rFonts w:ascii="Verdana" w:hAnsi="Verdana"/>
                <w:b/>
                <w:i/>
                <w:sz w:val="28"/>
                <w:szCs w:val="28"/>
              </w:rPr>
            </w:pPr>
            <w:r w:rsidRPr="00EE788E">
              <w:rPr>
                <w:rFonts w:ascii="Verdana" w:hAnsi="Verdana"/>
                <w:b/>
                <w:i/>
                <w:sz w:val="28"/>
                <w:szCs w:val="28"/>
              </w:rPr>
              <w:lastRenderedPageBreak/>
              <w:t>Lawrence of Chatsw</w:t>
            </w:r>
            <w:r w:rsidR="00F3099B">
              <w:rPr>
                <w:rFonts w:ascii="Verdana" w:hAnsi="Verdana"/>
                <w:b/>
                <w:i/>
                <w:sz w:val="28"/>
                <w:szCs w:val="28"/>
              </w:rPr>
              <w:t>ood</w:t>
            </w:r>
          </w:p>
          <w:p w:rsidR="00F3099B" w:rsidRDefault="00F3099B" w:rsidP="00F3099B">
            <w:pPr>
              <w:rPr>
                <w:rFonts w:ascii="Verdana" w:hAnsi="Verdana"/>
                <w:b/>
                <w:i/>
                <w:sz w:val="16"/>
                <w:szCs w:val="16"/>
              </w:rPr>
            </w:pPr>
            <w:r>
              <w:rPr>
                <w:rFonts w:ascii="Verdana" w:hAnsi="Verdana"/>
                <w:b/>
                <w:i/>
                <w:sz w:val="16"/>
                <w:szCs w:val="16"/>
              </w:rPr>
              <w:t>A lighter look at Council matters</w:t>
            </w:r>
          </w:p>
          <w:p w:rsidR="00F3099B" w:rsidRPr="00F3099B" w:rsidRDefault="00F3099B" w:rsidP="00F3099B">
            <w:pPr>
              <w:rPr>
                <w:rFonts w:ascii="Verdana" w:hAnsi="Verdana"/>
                <w:b/>
                <w:i/>
                <w:sz w:val="16"/>
                <w:szCs w:val="16"/>
              </w:rPr>
            </w:pPr>
          </w:p>
          <w:p w:rsidR="00F3099B" w:rsidRPr="00EE788E" w:rsidRDefault="00F3099B" w:rsidP="00F3099B">
            <w:pPr>
              <w:rPr>
                <w:rFonts w:ascii="Verdana" w:hAnsi="Verdana"/>
                <w:b/>
                <w:i/>
              </w:rPr>
            </w:pPr>
            <w:r w:rsidRPr="00EE788E">
              <w:rPr>
                <w:rFonts w:ascii="Verdana" w:hAnsi="Verdana"/>
                <w:b/>
                <w:i/>
                <w:noProof/>
              </w:rPr>
              <w:drawing>
                <wp:inline distT="0" distB="0" distL="0" distR="0">
                  <wp:extent cx="1491875" cy="1362075"/>
                  <wp:effectExtent l="1905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1491875" cy="1362075"/>
                          </a:xfrm>
                          <a:prstGeom prst="rect">
                            <a:avLst/>
                          </a:prstGeom>
                          <a:noFill/>
                          <a:ln w="9525">
                            <a:noFill/>
                            <a:miter lim="800000"/>
                            <a:headEnd/>
                            <a:tailEnd/>
                          </a:ln>
                        </pic:spPr>
                      </pic:pic>
                    </a:graphicData>
                  </a:graphic>
                </wp:inline>
              </w:drawing>
            </w:r>
          </w:p>
          <w:p w:rsidR="00F3099B" w:rsidRPr="00EE788E" w:rsidRDefault="00F3099B" w:rsidP="00F3099B">
            <w:pPr>
              <w:jc w:val="both"/>
              <w:rPr>
                <w:rFonts w:ascii="Verdana" w:hAnsi="Verdana"/>
                <w:sz w:val="18"/>
                <w:szCs w:val="18"/>
              </w:rPr>
            </w:pPr>
            <w:r w:rsidRPr="00EE788E">
              <w:rPr>
                <w:rFonts w:ascii="Verdana" w:hAnsi="Verdana"/>
                <w:sz w:val="18"/>
                <w:szCs w:val="18"/>
              </w:rPr>
              <w:t xml:space="preserve">The word down Victoria Avenue is that it will only </w:t>
            </w:r>
            <w:r>
              <w:rPr>
                <w:rFonts w:ascii="Verdana" w:hAnsi="Verdana"/>
                <w:sz w:val="18"/>
                <w:szCs w:val="18"/>
              </w:rPr>
              <w:t xml:space="preserve">be </w:t>
            </w:r>
            <w:r w:rsidRPr="00EE788E">
              <w:rPr>
                <w:rFonts w:ascii="Verdana" w:hAnsi="Verdana"/>
                <w:sz w:val="18"/>
                <w:szCs w:val="18"/>
              </w:rPr>
              <w:t>a matter of time before West Ward residents in a great many streets will be looking at a resident parking scheme - and it’s likely to be another hit on the householder’s pocket.</w:t>
            </w:r>
          </w:p>
          <w:p w:rsidR="00F3099B" w:rsidRPr="00EE788E" w:rsidRDefault="00F3099B" w:rsidP="00F3099B">
            <w:pPr>
              <w:jc w:val="both"/>
              <w:rPr>
                <w:rFonts w:ascii="Verdana" w:hAnsi="Verdana"/>
                <w:sz w:val="18"/>
                <w:szCs w:val="18"/>
              </w:rPr>
            </w:pPr>
            <w:r w:rsidRPr="00EE788E">
              <w:rPr>
                <w:rFonts w:ascii="Verdana" w:hAnsi="Verdana"/>
                <w:sz w:val="18"/>
                <w:szCs w:val="18"/>
              </w:rPr>
              <w:t>The best we can expect is that the first permit is free, or cheap. But the second and third cars are likely to enter the realm of revenue raising</w:t>
            </w:r>
            <w:r>
              <w:rPr>
                <w:rFonts w:ascii="Verdana" w:hAnsi="Verdana"/>
                <w:sz w:val="18"/>
                <w:szCs w:val="18"/>
              </w:rPr>
              <w:t xml:space="preserve"> (no doubt in the name of </w:t>
            </w:r>
            <w:r w:rsidRPr="00E365D4">
              <w:rPr>
                <w:rFonts w:ascii="Verdana" w:hAnsi="Verdana"/>
                <w:i/>
                <w:sz w:val="18"/>
                <w:szCs w:val="18"/>
              </w:rPr>
              <w:t>the environment</w:t>
            </w:r>
            <w:r>
              <w:rPr>
                <w:rFonts w:ascii="Verdana" w:hAnsi="Verdana"/>
                <w:sz w:val="18"/>
                <w:szCs w:val="18"/>
              </w:rPr>
              <w:t>)</w:t>
            </w:r>
            <w:r w:rsidRPr="00EE788E">
              <w:rPr>
                <w:rFonts w:ascii="Verdana" w:hAnsi="Verdana"/>
                <w:sz w:val="18"/>
                <w:szCs w:val="18"/>
              </w:rPr>
              <w:t>. With young people getting married later these days and the high cost of housing seeing them staying at home with their family longer, many families have three cars in the modern age, depending on where they find employment.</w:t>
            </w:r>
          </w:p>
          <w:p w:rsidR="00F3099B" w:rsidRPr="00EE788E" w:rsidRDefault="00F3099B" w:rsidP="00F3099B">
            <w:pPr>
              <w:jc w:val="both"/>
              <w:rPr>
                <w:rFonts w:ascii="Verdana" w:hAnsi="Verdana"/>
                <w:sz w:val="18"/>
                <w:szCs w:val="18"/>
              </w:rPr>
            </w:pPr>
            <w:r w:rsidRPr="00EE788E">
              <w:rPr>
                <w:rFonts w:ascii="Verdana" w:hAnsi="Verdana"/>
                <w:sz w:val="18"/>
                <w:szCs w:val="18"/>
              </w:rPr>
              <w:t>-----------------------------</w:t>
            </w:r>
          </w:p>
          <w:p w:rsidR="00F3099B" w:rsidRPr="00874BB6" w:rsidRDefault="00F3099B" w:rsidP="00F3099B">
            <w:pPr>
              <w:jc w:val="center"/>
              <w:rPr>
                <w:rFonts w:ascii="Verdana" w:hAnsi="Verdana"/>
                <w:b/>
                <w:sz w:val="16"/>
                <w:szCs w:val="16"/>
              </w:rPr>
            </w:pPr>
            <w:r w:rsidRPr="00874BB6">
              <w:rPr>
                <w:rFonts w:ascii="Verdana" w:hAnsi="Verdana"/>
                <w:b/>
                <w:sz w:val="16"/>
                <w:szCs w:val="16"/>
              </w:rPr>
              <w:t>West Chatswo</w:t>
            </w:r>
            <w:r>
              <w:rPr>
                <w:rFonts w:ascii="Verdana" w:hAnsi="Verdana"/>
                <w:b/>
                <w:sz w:val="16"/>
                <w:szCs w:val="16"/>
              </w:rPr>
              <w:t>o</w:t>
            </w:r>
            <w:r w:rsidRPr="00874BB6">
              <w:rPr>
                <w:rFonts w:ascii="Verdana" w:hAnsi="Verdana"/>
                <w:b/>
                <w:sz w:val="16"/>
                <w:szCs w:val="16"/>
              </w:rPr>
              <w:t>d Library</w:t>
            </w:r>
          </w:p>
          <w:p w:rsidR="00F3099B" w:rsidRPr="00874BB6" w:rsidRDefault="00F3099B" w:rsidP="00F3099B">
            <w:pPr>
              <w:jc w:val="center"/>
              <w:rPr>
                <w:rFonts w:ascii="Verdana" w:hAnsi="Verdana"/>
                <w:b/>
                <w:sz w:val="16"/>
                <w:szCs w:val="16"/>
              </w:rPr>
            </w:pPr>
            <w:r w:rsidRPr="00874BB6">
              <w:rPr>
                <w:rFonts w:ascii="Verdana" w:hAnsi="Verdana"/>
                <w:b/>
                <w:sz w:val="16"/>
                <w:szCs w:val="16"/>
              </w:rPr>
              <w:t>Opening Hours</w:t>
            </w:r>
          </w:p>
          <w:p w:rsidR="00F3099B" w:rsidRPr="009332B1" w:rsidRDefault="00F3099B" w:rsidP="00F3099B">
            <w:pPr>
              <w:rPr>
                <w:rFonts w:ascii="Verdana" w:hAnsi="Verdana"/>
                <w:sz w:val="18"/>
                <w:szCs w:val="18"/>
              </w:rPr>
            </w:pPr>
            <w:r w:rsidRPr="009332B1">
              <w:rPr>
                <w:rFonts w:ascii="Verdana" w:hAnsi="Verdana"/>
                <w:sz w:val="18"/>
                <w:szCs w:val="18"/>
              </w:rPr>
              <w:t>Mon-Tue: 2.30-5.00pm</w:t>
            </w:r>
          </w:p>
          <w:p w:rsidR="00F3099B" w:rsidRPr="009332B1" w:rsidRDefault="00F3099B" w:rsidP="00F3099B">
            <w:pPr>
              <w:rPr>
                <w:rFonts w:ascii="Verdana" w:hAnsi="Verdana"/>
                <w:sz w:val="18"/>
                <w:szCs w:val="18"/>
              </w:rPr>
            </w:pPr>
            <w:r w:rsidRPr="009332B1">
              <w:rPr>
                <w:rFonts w:ascii="Verdana" w:hAnsi="Verdana"/>
                <w:sz w:val="18"/>
                <w:szCs w:val="18"/>
              </w:rPr>
              <w:t>Wed: 12.30 - 6.00pm</w:t>
            </w:r>
          </w:p>
          <w:p w:rsidR="00F3099B" w:rsidRPr="009332B1" w:rsidRDefault="00F3099B" w:rsidP="00F3099B">
            <w:pPr>
              <w:rPr>
                <w:rFonts w:ascii="Verdana" w:hAnsi="Verdana"/>
                <w:sz w:val="18"/>
                <w:szCs w:val="18"/>
              </w:rPr>
            </w:pPr>
            <w:r w:rsidRPr="009332B1">
              <w:rPr>
                <w:rFonts w:ascii="Verdana" w:hAnsi="Verdana"/>
                <w:sz w:val="18"/>
                <w:szCs w:val="18"/>
              </w:rPr>
              <w:t>Th-Fri: 10.00 - 1.00pm</w:t>
            </w:r>
          </w:p>
          <w:p w:rsidR="00F3099B" w:rsidRPr="009332B1" w:rsidRDefault="00F3099B" w:rsidP="00F3099B">
            <w:pPr>
              <w:rPr>
                <w:rFonts w:ascii="Verdana" w:hAnsi="Verdana"/>
                <w:sz w:val="18"/>
                <w:szCs w:val="18"/>
              </w:rPr>
            </w:pPr>
            <w:r w:rsidRPr="009332B1">
              <w:rPr>
                <w:rFonts w:ascii="Verdana" w:hAnsi="Verdana"/>
                <w:sz w:val="18"/>
                <w:szCs w:val="18"/>
              </w:rPr>
              <w:lastRenderedPageBreak/>
              <w:t>Sat: 9.30 - 12noon</w:t>
            </w:r>
          </w:p>
          <w:p w:rsidR="00F3099B" w:rsidRPr="00874BB6" w:rsidRDefault="00F3099B" w:rsidP="00F3099B">
            <w:pPr>
              <w:rPr>
                <w:rFonts w:ascii="Verdana" w:hAnsi="Verdana"/>
                <w:b/>
                <w:i/>
                <w:sz w:val="16"/>
                <w:szCs w:val="16"/>
              </w:rPr>
            </w:pPr>
          </w:p>
        </w:tc>
      </w:tr>
    </w:tbl>
    <w:p w:rsidR="00874BB6" w:rsidRPr="00874BB6" w:rsidRDefault="00874BB6" w:rsidP="00874BB6">
      <w:pPr>
        <w:spacing w:line="240" w:lineRule="auto"/>
        <w:rPr>
          <w:rFonts w:ascii="Verdana" w:hAnsi="Verdana"/>
          <w:b/>
          <w:i/>
          <w:sz w:val="16"/>
          <w:szCs w:val="16"/>
        </w:rPr>
      </w:pPr>
      <w:r w:rsidRPr="00874BB6">
        <w:rPr>
          <w:rFonts w:ascii="Verdana" w:hAnsi="Verdana"/>
          <w:b/>
          <w:i/>
          <w:sz w:val="16"/>
          <w:szCs w:val="16"/>
        </w:rPr>
        <w:lastRenderedPageBreak/>
        <w:t xml:space="preserve">A lighter look at </w:t>
      </w:r>
    </w:p>
    <w:tbl>
      <w:tblPr>
        <w:tblStyle w:val="TableGrid"/>
        <w:tblW w:w="0" w:type="auto"/>
        <w:tblLook w:val="04A0" w:firstRow="1" w:lastRow="0" w:firstColumn="1" w:lastColumn="0" w:noHBand="0" w:noVBand="1"/>
      </w:tblPr>
      <w:tblGrid>
        <w:gridCol w:w="2596"/>
      </w:tblGrid>
      <w:tr w:rsidR="00D8770F" w:rsidRPr="00EE788E" w:rsidTr="00405520">
        <w:tc>
          <w:tcPr>
            <w:tcW w:w="2596" w:type="dxa"/>
          </w:tcPr>
          <w:p w:rsidR="00E94192" w:rsidRPr="00EE788E" w:rsidRDefault="00874BB6" w:rsidP="003C28A8">
            <w:pPr>
              <w:rPr>
                <w:rFonts w:ascii="Verdana" w:hAnsi="Verdana"/>
                <w:b/>
                <w:i/>
              </w:rPr>
            </w:pPr>
            <w:r w:rsidRPr="00874BB6">
              <w:rPr>
                <w:rFonts w:ascii="Verdana" w:hAnsi="Verdana"/>
                <w:b/>
                <w:i/>
                <w:sz w:val="16"/>
                <w:szCs w:val="16"/>
              </w:rPr>
              <w:t>Council matters</w:t>
            </w:r>
          </w:p>
          <w:p w:rsidR="00521CA3" w:rsidRPr="00EE788E" w:rsidRDefault="00521CA3" w:rsidP="003C28A8">
            <w:pPr>
              <w:rPr>
                <w:rFonts w:ascii="Verdana" w:hAnsi="Verdana"/>
                <w:b/>
                <w:i/>
              </w:rPr>
            </w:pPr>
          </w:p>
          <w:p w:rsidR="00521CA3" w:rsidRPr="00EE788E" w:rsidRDefault="00521CA3" w:rsidP="003C28A8">
            <w:pPr>
              <w:rPr>
                <w:rFonts w:ascii="Verdana" w:hAnsi="Verdana"/>
                <w:b/>
              </w:rPr>
            </w:pPr>
          </w:p>
        </w:tc>
      </w:tr>
    </w:tbl>
    <w:p w:rsidR="00830BD8" w:rsidRPr="00EE788E" w:rsidRDefault="00830BD8">
      <w:pPr>
        <w:rPr>
          <w:rFonts w:ascii="Verdana" w:hAnsi="Verdana"/>
        </w:rPr>
      </w:pPr>
    </w:p>
    <w:sectPr w:rsidR="00830BD8" w:rsidRPr="00EE788E" w:rsidSect="00830B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0FAD" w:rsidRDefault="00460FAD" w:rsidP="004D0EE2">
      <w:pPr>
        <w:spacing w:after="0" w:line="240" w:lineRule="auto"/>
      </w:pPr>
      <w:r>
        <w:separator/>
      </w:r>
    </w:p>
  </w:endnote>
  <w:endnote w:type="continuationSeparator" w:id="0">
    <w:p w:rsidR="00460FAD" w:rsidRDefault="00460FAD" w:rsidP="004D0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pperplate Gothic Bold">
    <w:altName w:val="Sitka Small"/>
    <w:charset w:val="00"/>
    <w:family w:val="swiss"/>
    <w:pitch w:val="variable"/>
    <w:sig w:usb0="00000003" w:usb1="00000000" w:usb2="00000000" w:usb3="00000000" w:csb0="00000001" w:csb1="00000000"/>
  </w:font>
  <w:font w:name="Copperplate Gothic Light">
    <w:altName w:val="Sitka Small"/>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0FAD" w:rsidRDefault="00460FAD" w:rsidP="004D0EE2">
      <w:pPr>
        <w:spacing w:after="0" w:line="240" w:lineRule="auto"/>
      </w:pPr>
      <w:r>
        <w:separator/>
      </w:r>
    </w:p>
  </w:footnote>
  <w:footnote w:type="continuationSeparator" w:id="0">
    <w:p w:rsidR="00460FAD" w:rsidRDefault="00460FAD" w:rsidP="004D0E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C28E3A6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4A23BAC"/>
    <w:multiLevelType w:val="hybridMultilevel"/>
    <w:tmpl w:val="FD9AAA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70F"/>
    <w:rsid w:val="000C1485"/>
    <w:rsid w:val="000C6C7A"/>
    <w:rsid w:val="00124879"/>
    <w:rsid w:val="00166E46"/>
    <w:rsid w:val="002116C8"/>
    <w:rsid w:val="00244CE8"/>
    <w:rsid w:val="00342C89"/>
    <w:rsid w:val="00393A13"/>
    <w:rsid w:val="003A7677"/>
    <w:rsid w:val="003C28A8"/>
    <w:rsid w:val="00405520"/>
    <w:rsid w:val="00460FAD"/>
    <w:rsid w:val="004623C9"/>
    <w:rsid w:val="004D0EE2"/>
    <w:rsid w:val="004E7205"/>
    <w:rsid w:val="00521BF6"/>
    <w:rsid w:val="00521CA3"/>
    <w:rsid w:val="0054365F"/>
    <w:rsid w:val="00584307"/>
    <w:rsid w:val="00611C77"/>
    <w:rsid w:val="006430D1"/>
    <w:rsid w:val="006510EA"/>
    <w:rsid w:val="006A5981"/>
    <w:rsid w:val="006D2A4B"/>
    <w:rsid w:val="006D64AC"/>
    <w:rsid w:val="006F4803"/>
    <w:rsid w:val="00707BC5"/>
    <w:rsid w:val="00735763"/>
    <w:rsid w:val="00830BD8"/>
    <w:rsid w:val="00874BB6"/>
    <w:rsid w:val="008D4903"/>
    <w:rsid w:val="00907E8C"/>
    <w:rsid w:val="009332B1"/>
    <w:rsid w:val="00963723"/>
    <w:rsid w:val="0097791C"/>
    <w:rsid w:val="00980E34"/>
    <w:rsid w:val="0098296E"/>
    <w:rsid w:val="009964A1"/>
    <w:rsid w:val="009D3A85"/>
    <w:rsid w:val="009E0B6D"/>
    <w:rsid w:val="00A0504F"/>
    <w:rsid w:val="00A14A02"/>
    <w:rsid w:val="00AB7BC6"/>
    <w:rsid w:val="00AD6AB1"/>
    <w:rsid w:val="00AE3903"/>
    <w:rsid w:val="00B64BE5"/>
    <w:rsid w:val="00B76C05"/>
    <w:rsid w:val="00BB157F"/>
    <w:rsid w:val="00BE1F08"/>
    <w:rsid w:val="00C43711"/>
    <w:rsid w:val="00C61BD8"/>
    <w:rsid w:val="00C808F5"/>
    <w:rsid w:val="00C850E0"/>
    <w:rsid w:val="00C8654B"/>
    <w:rsid w:val="00CD38F3"/>
    <w:rsid w:val="00D60711"/>
    <w:rsid w:val="00D77735"/>
    <w:rsid w:val="00D8770F"/>
    <w:rsid w:val="00DC22DF"/>
    <w:rsid w:val="00E129C9"/>
    <w:rsid w:val="00E365D4"/>
    <w:rsid w:val="00E94192"/>
    <w:rsid w:val="00EA4FF5"/>
    <w:rsid w:val="00EE788E"/>
    <w:rsid w:val="00EF7A52"/>
    <w:rsid w:val="00F178C5"/>
    <w:rsid w:val="00F3099B"/>
    <w:rsid w:val="00F50412"/>
    <w:rsid w:val="00F84EC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05D33A-2803-4AB6-81D8-2E0BB2A8F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8770F"/>
    <w:pPr>
      <w:keepNext/>
      <w:spacing w:before="240" w:after="60" w:line="240" w:lineRule="auto"/>
      <w:outlineLvl w:val="0"/>
    </w:pPr>
    <w:rPr>
      <w:rFonts w:asciiTheme="majorHAnsi" w:eastAsiaTheme="majorEastAsia" w:hAnsiTheme="majorHAnsi" w:cstheme="majorBidi"/>
      <w:b/>
      <w:bCs/>
      <w:kern w:val="32"/>
      <w:sz w:val="32"/>
      <w:szCs w:val="3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770F"/>
    <w:rPr>
      <w:rFonts w:asciiTheme="majorHAnsi" w:eastAsiaTheme="majorEastAsia" w:hAnsiTheme="majorHAnsi" w:cstheme="majorBidi"/>
      <w:b/>
      <w:bCs/>
      <w:kern w:val="32"/>
      <w:sz w:val="32"/>
      <w:szCs w:val="32"/>
      <w:lang w:val="en-US" w:bidi="en-US"/>
    </w:rPr>
  </w:style>
  <w:style w:type="paragraph" w:styleId="NormalWeb">
    <w:name w:val="Normal (Web)"/>
    <w:basedOn w:val="Normal"/>
    <w:uiPriority w:val="99"/>
    <w:semiHidden/>
    <w:unhideWhenUsed/>
    <w:rsid w:val="00D8770F"/>
    <w:pPr>
      <w:spacing w:before="100" w:beforeAutospacing="1" w:after="119" w:line="240" w:lineRule="auto"/>
    </w:pPr>
    <w:rPr>
      <w:rFonts w:ascii="Times New Roman" w:eastAsia="Times New Roman" w:hAnsi="Times New Roman" w:cs="Times New Roman"/>
      <w:sz w:val="24"/>
      <w:szCs w:val="24"/>
      <w:lang w:eastAsia="en-AU" w:bidi="en-US"/>
    </w:rPr>
  </w:style>
  <w:style w:type="paragraph" w:styleId="NoSpacing">
    <w:name w:val="No Spacing"/>
    <w:basedOn w:val="Normal"/>
    <w:uiPriority w:val="1"/>
    <w:qFormat/>
    <w:rsid w:val="00D8770F"/>
    <w:pPr>
      <w:spacing w:after="0" w:line="240" w:lineRule="auto"/>
    </w:pPr>
    <w:rPr>
      <w:rFonts w:cs="Times New Roman"/>
      <w:sz w:val="24"/>
      <w:szCs w:val="32"/>
      <w:lang w:bidi="en-US"/>
    </w:rPr>
  </w:style>
  <w:style w:type="table" w:styleId="TableGrid">
    <w:name w:val="Table Grid"/>
    <w:basedOn w:val="TableNormal"/>
    <w:uiPriority w:val="59"/>
    <w:rsid w:val="00D877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4D0EE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D0EE2"/>
  </w:style>
  <w:style w:type="paragraph" w:styleId="Footer">
    <w:name w:val="footer"/>
    <w:basedOn w:val="Normal"/>
    <w:link w:val="FooterChar"/>
    <w:uiPriority w:val="99"/>
    <w:semiHidden/>
    <w:unhideWhenUsed/>
    <w:rsid w:val="004D0EE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D0EE2"/>
  </w:style>
  <w:style w:type="paragraph" w:styleId="BalloonText">
    <w:name w:val="Balloon Text"/>
    <w:basedOn w:val="Normal"/>
    <w:link w:val="BalloonTextChar"/>
    <w:uiPriority w:val="99"/>
    <w:semiHidden/>
    <w:unhideWhenUsed/>
    <w:rsid w:val="00521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1CA3"/>
    <w:rPr>
      <w:rFonts w:ascii="Tahoma" w:hAnsi="Tahoma" w:cs="Tahoma"/>
      <w:sz w:val="16"/>
      <w:szCs w:val="16"/>
    </w:rPr>
  </w:style>
  <w:style w:type="paragraph" w:styleId="ListParagraph">
    <w:name w:val="List Paragraph"/>
    <w:basedOn w:val="Normal"/>
    <w:uiPriority w:val="34"/>
    <w:qFormat/>
    <w:rsid w:val="00521CA3"/>
    <w:pPr>
      <w:ind w:left="720"/>
      <w:contextualSpacing/>
    </w:pPr>
  </w:style>
  <w:style w:type="paragraph" w:styleId="ListBullet">
    <w:name w:val="List Bullet"/>
    <w:basedOn w:val="Normal"/>
    <w:uiPriority w:val="99"/>
    <w:unhideWhenUsed/>
    <w:rsid w:val="00963723"/>
    <w:pPr>
      <w:numPr>
        <w:numId w:val="2"/>
      </w:numPr>
      <w:contextualSpacing/>
    </w:pPr>
  </w:style>
  <w:style w:type="character" w:styleId="Hyperlink">
    <w:name w:val="Hyperlink"/>
    <w:basedOn w:val="DefaultParagraphFont"/>
    <w:uiPriority w:val="99"/>
    <w:unhideWhenUsed/>
    <w:rsid w:val="00B76C0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913382">
      <w:bodyDiv w:val="1"/>
      <w:marLeft w:val="0"/>
      <w:marRight w:val="0"/>
      <w:marTop w:val="0"/>
      <w:marBottom w:val="0"/>
      <w:divBdr>
        <w:top w:val="none" w:sz="0" w:space="0" w:color="auto"/>
        <w:left w:val="none" w:sz="0" w:space="0" w:color="auto"/>
        <w:bottom w:val="none" w:sz="0" w:space="0" w:color="auto"/>
        <w:right w:val="none" w:sz="0" w:space="0" w:color="auto"/>
      </w:divBdr>
      <w:divsChild>
        <w:div w:id="2095661998">
          <w:marLeft w:val="0"/>
          <w:marRight w:val="0"/>
          <w:marTop w:val="0"/>
          <w:marBottom w:val="0"/>
          <w:divBdr>
            <w:top w:val="none" w:sz="0" w:space="0" w:color="auto"/>
            <w:left w:val="none" w:sz="0" w:space="0" w:color="auto"/>
            <w:bottom w:val="none" w:sz="0" w:space="0" w:color="auto"/>
            <w:right w:val="none" w:sz="0" w:space="0" w:color="auto"/>
          </w:divBdr>
        </w:div>
      </w:divsChild>
    </w:div>
    <w:div w:id="704981594">
      <w:bodyDiv w:val="1"/>
      <w:marLeft w:val="0"/>
      <w:marRight w:val="0"/>
      <w:marTop w:val="0"/>
      <w:marBottom w:val="0"/>
      <w:divBdr>
        <w:top w:val="none" w:sz="0" w:space="0" w:color="auto"/>
        <w:left w:val="none" w:sz="0" w:space="0" w:color="auto"/>
        <w:bottom w:val="none" w:sz="0" w:space="0" w:color="auto"/>
        <w:right w:val="none" w:sz="0" w:space="0" w:color="auto"/>
      </w:divBdr>
      <w:divsChild>
        <w:div w:id="728112452">
          <w:marLeft w:val="0"/>
          <w:marRight w:val="0"/>
          <w:marTop w:val="0"/>
          <w:marBottom w:val="0"/>
          <w:divBdr>
            <w:top w:val="none" w:sz="0" w:space="0" w:color="auto"/>
            <w:left w:val="none" w:sz="0" w:space="0" w:color="auto"/>
            <w:bottom w:val="none" w:sz="0" w:space="0" w:color="auto"/>
            <w:right w:val="none" w:sz="0" w:space="0" w:color="auto"/>
          </w:divBdr>
        </w:div>
        <w:div w:id="1355961644">
          <w:marLeft w:val="0"/>
          <w:marRight w:val="0"/>
          <w:marTop w:val="0"/>
          <w:marBottom w:val="0"/>
          <w:divBdr>
            <w:top w:val="none" w:sz="0" w:space="0" w:color="auto"/>
            <w:left w:val="none" w:sz="0" w:space="0" w:color="auto"/>
            <w:bottom w:val="none" w:sz="0" w:space="0" w:color="auto"/>
            <w:right w:val="none" w:sz="0" w:space="0" w:color="auto"/>
          </w:divBdr>
        </w:div>
      </w:divsChild>
    </w:div>
    <w:div w:id="1339819011">
      <w:bodyDiv w:val="1"/>
      <w:marLeft w:val="0"/>
      <w:marRight w:val="0"/>
      <w:marTop w:val="0"/>
      <w:marBottom w:val="0"/>
      <w:divBdr>
        <w:top w:val="none" w:sz="0" w:space="0" w:color="auto"/>
        <w:left w:val="none" w:sz="0" w:space="0" w:color="auto"/>
        <w:bottom w:val="none" w:sz="0" w:space="0" w:color="auto"/>
        <w:right w:val="none" w:sz="0" w:space="0" w:color="auto"/>
      </w:divBdr>
      <w:divsChild>
        <w:div w:id="11391092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oblaw@bigpond.net.a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mailto:boblaw@bigpond.net.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663A5B-D6F6-4199-9BA9-FDBF1088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Lawrence</dc:creator>
  <cp:lastModifiedBy>Microsoft account</cp:lastModifiedBy>
  <cp:revision>2</cp:revision>
  <cp:lastPrinted>2013-04-23T05:12:00Z</cp:lastPrinted>
  <dcterms:created xsi:type="dcterms:W3CDTF">2017-04-04T02:25:00Z</dcterms:created>
  <dcterms:modified xsi:type="dcterms:W3CDTF">2017-04-04T02:25:00Z</dcterms:modified>
</cp:coreProperties>
</file>