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4ECB6" w14:textId="7452A0D0" w:rsidR="00CD4FA7" w:rsidRDefault="00266C78" w:rsidP="00CD4FA7">
      <w:pPr>
        <w:ind w:left="540" w:right="360"/>
        <w:jc w:val="center"/>
        <w:rPr>
          <w:rFonts w:ascii="Arial" w:hAnsi="Arial" w:cs="Arial"/>
          <w:b/>
          <w:sz w:val="30"/>
          <w:szCs w:val="30"/>
        </w:rPr>
      </w:pPr>
      <w:r>
        <w:rPr>
          <w:rFonts w:ascii="Arial" w:hAnsi="Arial" w:cs="Arial"/>
          <w:b/>
          <w:sz w:val="30"/>
          <w:szCs w:val="30"/>
        </w:rPr>
        <w:t>MINUTES</w:t>
      </w:r>
    </w:p>
    <w:p w14:paraId="5DB9DF7A" w14:textId="4FEFD397" w:rsidR="00CD4FA7" w:rsidRDefault="00E6134F" w:rsidP="00CD4FA7">
      <w:pPr>
        <w:ind w:left="540" w:right="360"/>
        <w:jc w:val="center"/>
        <w:rPr>
          <w:rFonts w:ascii="Arial" w:hAnsi="Arial" w:cs="Arial"/>
          <w:b/>
          <w:sz w:val="30"/>
          <w:szCs w:val="30"/>
        </w:rPr>
      </w:pPr>
      <w:r>
        <w:rPr>
          <w:rFonts w:ascii="Arial" w:hAnsi="Arial" w:cs="Arial"/>
          <w:b/>
          <w:sz w:val="30"/>
          <w:szCs w:val="30"/>
        </w:rPr>
        <w:t>General Meeting</w:t>
      </w:r>
    </w:p>
    <w:p w14:paraId="3EBF3199" w14:textId="77777777" w:rsidR="00CD4FA7" w:rsidRDefault="00CD4FA7" w:rsidP="00CD4FA7">
      <w:pPr>
        <w:ind w:left="540" w:right="360"/>
        <w:jc w:val="center"/>
        <w:rPr>
          <w:rFonts w:ascii="Arial" w:hAnsi="Arial" w:cs="Arial"/>
        </w:rPr>
      </w:pPr>
      <w:r>
        <w:rPr>
          <w:rFonts w:ascii="Arial" w:hAnsi="Arial" w:cs="Arial"/>
        </w:rPr>
        <w:t>of the</w:t>
      </w:r>
    </w:p>
    <w:p w14:paraId="47DE9219" w14:textId="77777777" w:rsidR="00CD4FA7" w:rsidRDefault="00CD4FA7" w:rsidP="00CD4FA7">
      <w:pPr>
        <w:ind w:left="540" w:right="360"/>
        <w:jc w:val="center"/>
        <w:rPr>
          <w:rFonts w:ascii="Arial" w:hAnsi="Arial" w:cs="Arial"/>
          <w:b/>
          <w:sz w:val="30"/>
          <w:szCs w:val="30"/>
        </w:rPr>
      </w:pPr>
      <w:r>
        <w:rPr>
          <w:rFonts w:ascii="Arial" w:hAnsi="Arial" w:cs="Arial"/>
          <w:b/>
          <w:sz w:val="30"/>
          <w:szCs w:val="30"/>
        </w:rPr>
        <w:t>Chatswood West Ward Progress Association</w:t>
      </w:r>
    </w:p>
    <w:p w14:paraId="4097A8EA" w14:textId="77777777" w:rsidR="00CD4FA7" w:rsidRDefault="00CD4FA7" w:rsidP="00CD4FA7">
      <w:pPr>
        <w:ind w:left="540" w:right="360"/>
        <w:jc w:val="center"/>
        <w:rPr>
          <w:rFonts w:ascii="Arial" w:hAnsi="Arial" w:cs="Arial"/>
        </w:rPr>
      </w:pPr>
      <w:r>
        <w:rPr>
          <w:rFonts w:ascii="Arial" w:hAnsi="Arial" w:cs="Arial"/>
        </w:rPr>
        <w:t xml:space="preserve"> At the Dougherty Centre, Victor Street Chatswood</w:t>
      </w:r>
    </w:p>
    <w:p w14:paraId="2040CB6D" w14:textId="6E151047" w:rsidR="002F52FB" w:rsidRDefault="00CD4FA7" w:rsidP="00063144">
      <w:pPr>
        <w:ind w:left="540" w:right="360"/>
        <w:jc w:val="center"/>
        <w:rPr>
          <w:rFonts w:ascii="Times New Roman" w:hAnsi="Times New Roman" w:cs="Times New Roman"/>
          <w:b/>
          <w:sz w:val="24"/>
          <w:szCs w:val="24"/>
        </w:rPr>
      </w:pPr>
      <w:r>
        <w:rPr>
          <w:rFonts w:ascii="Arial" w:hAnsi="Arial" w:cs="Arial"/>
          <w:b/>
          <w:sz w:val="30"/>
          <w:szCs w:val="30"/>
        </w:rPr>
        <w:t xml:space="preserve">7:30 PM, Thursday </w:t>
      </w:r>
      <w:r w:rsidR="00063144">
        <w:rPr>
          <w:rFonts w:ascii="Arial" w:hAnsi="Arial" w:cs="Arial"/>
          <w:b/>
          <w:sz w:val="30"/>
          <w:szCs w:val="30"/>
        </w:rPr>
        <w:t>19</w:t>
      </w:r>
      <w:r w:rsidR="00063144" w:rsidRPr="00063144">
        <w:rPr>
          <w:rFonts w:ascii="Arial" w:hAnsi="Arial" w:cs="Arial"/>
          <w:b/>
          <w:sz w:val="30"/>
          <w:szCs w:val="30"/>
          <w:vertAlign w:val="superscript"/>
        </w:rPr>
        <w:t>th</w:t>
      </w:r>
      <w:r w:rsidR="00063144">
        <w:rPr>
          <w:rFonts w:ascii="Arial" w:hAnsi="Arial" w:cs="Arial"/>
          <w:b/>
          <w:sz w:val="30"/>
          <w:szCs w:val="30"/>
        </w:rPr>
        <w:t xml:space="preserve"> April 2018</w:t>
      </w:r>
    </w:p>
    <w:p w14:paraId="112F5560" w14:textId="77777777" w:rsidR="00E6134F" w:rsidRDefault="00E6134F" w:rsidP="00CD4FA7">
      <w:pPr>
        <w:ind w:right="360"/>
        <w:rPr>
          <w:rFonts w:ascii="Arial" w:hAnsi="Arial" w:cs="Arial"/>
          <w:b/>
          <w:sz w:val="22"/>
          <w:szCs w:val="22"/>
        </w:rPr>
      </w:pPr>
    </w:p>
    <w:p w14:paraId="70C8DA6E" w14:textId="6E794587" w:rsidR="00CD4FA7" w:rsidRDefault="00CD4FA7" w:rsidP="00CD4FA7">
      <w:pPr>
        <w:ind w:right="360"/>
        <w:rPr>
          <w:rFonts w:ascii="Arial" w:hAnsi="Arial" w:cs="Arial"/>
          <w:b/>
          <w:sz w:val="22"/>
          <w:szCs w:val="22"/>
        </w:rPr>
      </w:pPr>
      <w:r w:rsidRPr="00A1481B">
        <w:rPr>
          <w:rFonts w:ascii="Arial" w:hAnsi="Arial" w:cs="Arial"/>
          <w:b/>
          <w:sz w:val="22"/>
          <w:szCs w:val="22"/>
        </w:rPr>
        <w:t xml:space="preserve">Meeting </w:t>
      </w:r>
      <w:r w:rsidR="00012C0E">
        <w:rPr>
          <w:rFonts w:ascii="Arial" w:hAnsi="Arial" w:cs="Arial"/>
          <w:b/>
          <w:sz w:val="22"/>
          <w:szCs w:val="22"/>
        </w:rPr>
        <w:t xml:space="preserve">to </w:t>
      </w:r>
      <w:r w:rsidR="00EB2852" w:rsidRPr="00A1481B">
        <w:rPr>
          <w:rFonts w:ascii="Arial" w:hAnsi="Arial" w:cs="Arial"/>
          <w:b/>
          <w:sz w:val="22"/>
          <w:szCs w:val="22"/>
        </w:rPr>
        <w:t>c</w:t>
      </w:r>
      <w:r w:rsidR="002F52FB" w:rsidRPr="00A1481B">
        <w:rPr>
          <w:rFonts w:ascii="Arial" w:hAnsi="Arial" w:cs="Arial"/>
          <w:b/>
          <w:sz w:val="22"/>
          <w:szCs w:val="22"/>
        </w:rPr>
        <w:t>ommence</w:t>
      </w:r>
      <w:r w:rsidR="00AF65F6" w:rsidRPr="00A1481B">
        <w:rPr>
          <w:rFonts w:ascii="Arial" w:hAnsi="Arial" w:cs="Arial"/>
          <w:b/>
          <w:sz w:val="22"/>
          <w:szCs w:val="22"/>
        </w:rPr>
        <w:t xml:space="preserve"> at 7:30 PM</w:t>
      </w:r>
    </w:p>
    <w:p w14:paraId="62BACFAC" w14:textId="77777777" w:rsidR="00A118DC" w:rsidRDefault="00A118DC" w:rsidP="00CD4FA7">
      <w:pPr>
        <w:ind w:right="360"/>
        <w:rPr>
          <w:rFonts w:ascii="Arial" w:hAnsi="Arial" w:cs="Arial"/>
          <w:b/>
          <w:sz w:val="22"/>
          <w:szCs w:val="22"/>
        </w:rPr>
      </w:pPr>
    </w:p>
    <w:p w14:paraId="33BDE4C8" w14:textId="02EC3E1C" w:rsidR="00A118DC" w:rsidRPr="00A118DC" w:rsidRDefault="00A118DC" w:rsidP="00CD4FA7">
      <w:pPr>
        <w:ind w:right="360"/>
        <w:rPr>
          <w:rFonts w:ascii="Arial" w:hAnsi="Arial" w:cs="Arial"/>
          <w:color w:val="00B0F0"/>
          <w:sz w:val="22"/>
          <w:szCs w:val="22"/>
        </w:rPr>
      </w:pPr>
      <w:r w:rsidRPr="00A118DC">
        <w:rPr>
          <w:rFonts w:ascii="Arial" w:hAnsi="Arial" w:cs="Arial"/>
          <w:b/>
          <w:color w:val="00B0F0"/>
          <w:sz w:val="22"/>
          <w:szCs w:val="22"/>
        </w:rPr>
        <w:t>NOTE: Due to an email glitch, the Secretary did not receive a number of emails relating to this meeting. These emails have now b</w:t>
      </w:r>
      <w:r w:rsidR="000C0D4A">
        <w:rPr>
          <w:rFonts w:ascii="Arial" w:hAnsi="Arial" w:cs="Arial"/>
          <w:b/>
          <w:color w:val="00B0F0"/>
          <w:sz w:val="22"/>
          <w:szCs w:val="22"/>
        </w:rPr>
        <w:t>een received. Information pertai</w:t>
      </w:r>
      <w:r>
        <w:rPr>
          <w:rFonts w:ascii="Arial" w:hAnsi="Arial" w:cs="Arial"/>
          <w:b/>
          <w:color w:val="00B0F0"/>
          <w:sz w:val="22"/>
          <w:szCs w:val="22"/>
        </w:rPr>
        <w:t>n</w:t>
      </w:r>
      <w:r w:rsidRPr="00A118DC">
        <w:rPr>
          <w:rFonts w:ascii="Arial" w:hAnsi="Arial" w:cs="Arial"/>
          <w:b/>
          <w:color w:val="00B0F0"/>
          <w:sz w:val="22"/>
          <w:szCs w:val="22"/>
        </w:rPr>
        <w:t>ing to the meeting that was missed has been included in blue in minutes.</w:t>
      </w:r>
    </w:p>
    <w:p w14:paraId="647092E3" w14:textId="77777777" w:rsidR="005A134A" w:rsidRPr="00A1481B" w:rsidRDefault="005A134A" w:rsidP="00CD4FA7">
      <w:pPr>
        <w:ind w:right="360"/>
        <w:rPr>
          <w:rFonts w:ascii="Arial" w:hAnsi="Arial" w:cs="Arial"/>
          <w:sz w:val="22"/>
          <w:szCs w:val="22"/>
        </w:rPr>
      </w:pPr>
    </w:p>
    <w:p w14:paraId="4DC00214" w14:textId="4A2C2DF2" w:rsidR="00C21490" w:rsidRPr="00A1481B" w:rsidRDefault="000B4BB9" w:rsidP="00CD4FA7">
      <w:pPr>
        <w:ind w:right="360"/>
        <w:rPr>
          <w:rFonts w:ascii="Arial" w:hAnsi="Arial" w:cs="Arial"/>
          <w:sz w:val="22"/>
          <w:szCs w:val="22"/>
        </w:rPr>
      </w:pPr>
      <w:r w:rsidRPr="00A1481B">
        <w:rPr>
          <w:rFonts w:ascii="Arial" w:hAnsi="Arial" w:cs="Arial"/>
          <w:b/>
          <w:sz w:val="22"/>
          <w:szCs w:val="22"/>
        </w:rPr>
        <w:t>We</w:t>
      </w:r>
      <w:r w:rsidR="007D52CD" w:rsidRPr="00A1481B">
        <w:rPr>
          <w:rFonts w:ascii="Arial" w:hAnsi="Arial" w:cs="Arial"/>
          <w:b/>
          <w:sz w:val="22"/>
          <w:szCs w:val="22"/>
        </w:rPr>
        <w:t>lcome</w:t>
      </w:r>
      <w:r w:rsidR="00CD4FA7" w:rsidRPr="00A1481B">
        <w:rPr>
          <w:rFonts w:ascii="Arial" w:hAnsi="Arial" w:cs="Arial"/>
          <w:b/>
          <w:sz w:val="22"/>
          <w:szCs w:val="22"/>
        </w:rPr>
        <w:t>:</w:t>
      </w:r>
      <w:r w:rsidR="00CD4FA7" w:rsidRPr="00A1481B">
        <w:rPr>
          <w:rFonts w:ascii="Arial" w:hAnsi="Arial" w:cs="Arial"/>
          <w:sz w:val="22"/>
          <w:szCs w:val="22"/>
        </w:rPr>
        <w:t xml:space="preserve">  </w:t>
      </w:r>
      <w:r w:rsidR="00A118DC">
        <w:rPr>
          <w:rFonts w:ascii="Arial" w:hAnsi="Arial" w:cs="Arial"/>
          <w:sz w:val="22"/>
          <w:szCs w:val="22"/>
        </w:rPr>
        <w:t>In the President’s absence, Vice-</w:t>
      </w:r>
      <w:r w:rsidR="00944AC3" w:rsidRPr="00A1481B">
        <w:rPr>
          <w:rFonts w:ascii="Arial" w:hAnsi="Arial" w:cs="Arial"/>
          <w:sz w:val="22"/>
          <w:szCs w:val="22"/>
        </w:rPr>
        <w:t xml:space="preserve">President </w:t>
      </w:r>
      <w:r w:rsidR="00A118DC">
        <w:rPr>
          <w:rFonts w:ascii="Arial" w:hAnsi="Arial" w:cs="Arial"/>
          <w:sz w:val="22"/>
          <w:szCs w:val="22"/>
        </w:rPr>
        <w:t>Chee Ng welcomed members and visitors</w:t>
      </w:r>
      <w:r w:rsidR="00AF65F6" w:rsidRPr="00A1481B">
        <w:rPr>
          <w:rFonts w:ascii="Arial" w:hAnsi="Arial" w:cs="Arial"/>
          <w:sz w:val="22"/>
          <w:szCs w:val="22"/>
        </w:rPr>
        <w:t xml:space="preserve"> </w:t>
      </w:r>
      <w:r w:rsidR="00944AC3" w:rsidRPr="00A1481B">
        <w:rPr>
          <w:rFonts w:ascii="Arial" w:hAnsi="Arial" w:cs="Arial"/>
          <w:sz w:val="22"/>
          <w:szCs w:val="22"/>
        </w:rPr>
        <w:t>to the meeting.</w:t>
      </w:r>
    </w:p>
    <w:p w14:paraId="5A1C9D85" w14:textId="77777777" w:rsidR="007D52CD" w:rsidRPr="00A1481B" w:rsidRDefault="007D52CD" w:rsidP="00CD4FA7">
      <w:pPr>
        <w:ind w:right="360"/>
        <w:rPr>
          <w:rFonts w:ascii="Arial" w:hAnsi="Arial" w:cs="Arial"/>
          <w:sz w:val="22"/>
          <w:szCs w:val="22"/>
        </w:rPr>
      </w:pPr>
    </w:p>
    <w:p w14:paraId="16D3D282" w14:textId="320409A0" w:rsidR="00CD4FA7" w:rsidRPr="00A1481B" w:rsidRDefault="00CD4FA7" w:rsidP="00CD4FA7">
      <w:pPr>
        <w:widowControl w:val="0"/>
        <w:autoSpaceDE w:val="0"/>
        <w:autoSpaceDN w:val="0"/>
        <w:adjustRightInd w:val="0"/>
        <w:ind w:right="-483"/>
        <w:rPr>
          <w:rFonts w:ascii="Arial" w:hAnsi="Arial" w:cs="Arial"/>
          <w:color w:val="0E0E0E"/>
          <w:sz w:val="22"/>
          <w:szCs w:val="22"/>
          <w:shd w:val="clear" w:color="auto" w:fill="FFFFFF"/>
        </w:rPr>
      </w:pPr>
      <w:r w:rsidRPr="00A1481B">
        <w:rPr>
          <w:rFonts w:ascii="Arial" w:hAnsi="Arial" w:cs="Arial"/>
          <w:b/>
          <w:bCs/>
          <w:sz w:val="22"/>
          <w:szCs w:val="22"/>
        </w:rPr>
        <w:t>Acknowledgement to country:</w:t>
      </w:r>
      <w:r w:rsidR="004113D1" w:rsidRPr="00A1481B">
        <w:rPr>
          <w:rFonts w:ascii="Arial" w:hAnsi="Arial" w:cs="Arial"/>
          <w:b/>
          <w:bCs/>
          <w:sz w:val="22"/>
          <w:szCs w:val="22"/>
        </w:rPr>
        <w:t xml:space="preserve"> </w:t>
      </w:r>
      <w:r w:rsidR="00A118DC">
        <w:rPr>
          <w:rFonts w:ascii="Arial" w:hAnsi="Arial" w:cs="Arial"/>
          <w:bCs/>
          <w:sz w:val="22"/>
          <w:szCs w:val="22"/>
        </w:rPr>
        <w:t>The Chairperson</w:t>
      </w:r>
      <w:r w:rsidR="004113D1" w:rsidRPr="00A1481B">
        <w:rPr>
          <w:rFonts w:ascii="Arial" w:hAnsi="Arial" w:cs="Arial"/>
          <w:b/>
          <w:bCs/>
          <w:sz w:val="22"/>
          <w:szCs w:val="22"/>
        </w:rPr>
        <w:t xml:space="preserve">: </w:t>
      </w:r>
      <w:r w:rsidR="00A1481B">
        <w:rPr>
          <w:rFonts w:ascii="Arial" w:hAnsi="Arial" w:cs="Arial"/>
          <w:b/>
          <w:bCs/>
          <w:sz w:val="22"/>
          <w:szCs w:val="22"/>
        </w:rPr>
        <w:t>“</w:t>
      </w:r>
      <w:r w:rsidRPr="00A1481B">
        <w:rPr>
          <w:rFonts w:ascii="Times New Roman" w:hAnsi="Times New Roman" w:cs="Times New Roman"/>
          <w:i/>
          <w:color w:val="0E0E0E"/>
          <w:sz w:val="24"/>
          <w:szCs w:val="24"/>
          <w:shd w:val="clear" w:color="auto" w:fill="FFFFFF"/>
        </w:rPr>
        <w:t xml:space="preserve">I wish to acknowledge the traditional custodians of these lands on which we gather and show </w:t>
      </w:r>
      <w:r w:rsidR="007C6D53" w:rsidRPr="00A1481B">
        <w:rPr>
          <w:rFonts w:ascii="Times New Roman" w:hAnsi="Times New Roman" w:cs="Times New Roman"/>
          <w:i/>
          <w:color w:val="0E0E0E"/>
          <w:sz w:val="24"/>
          <w:szCs w:val="24"/>
          <w:shd w:val="clear" w:color="auto" w:fill="FFFFFF"/>
        </w:rPr>
        <w:t>our</w:t>
      </w:r>
      <w:r w:rsidRPr="00A1481B">
        <w:rPr>
          <w:rFonts w:ascii="Times New Roman" w:hAnsi="Times New Roman" w:cs="Times New Roman"/>
          <w:i/>
          <w:color w:val="0E0E0E"/>
          <w:sz w:val="24"/>
          <w:szCs w:val="24"/>
          <w:shd w:val="clear" w:color="auto" w:fill="FFFFFF"/>
        </w:rPr>
        <w:t xml:space="preserve"> respect to their elders past and present</w:t>
      </w:r>
      <w:r w:rsidR="00A1481B">
        <w:rPr>
          <w:rFonts w:ascii="Arial" w:hAnsi="Arial" w:cs="Arial"/>
          <w:color w:val="0E0E0E"/>
          <w:sz w:val="22"/>
          <w:szCs w:val="22"/>
          <w:shd w:val="clear" w:color="auto" w:fill="FFFFFF"/>
        </w:rPr>
        <w:t>”</w:t>
      </w:r>
      <w:r w:rsidRPr="00A1481B">
        <w:rPr>
          <w:rFonts w:ascii="Arial" w:hAnsi="Arial" w:cs="Arial"/>
          <w:color w:val="0E0E0E"/>
          <w:sz w:val="22"/>
          <w:szCs w:val="22"/>
          <w:shd w:val="clear" w:color="auto" w:fill="FFFFFF"/>
        </w:rPr>
        <w:t>.</w:t>
      </w:r>
    </w:p>
    <w:p w14:paraId="573F7AE0" w14:textId="77777777" w:rsidR="00720419" w:rsidRPr="00A1481B" w:rsidRDefault="00720419" w:rsidP="00CD4FA7">
      <w:pPr>
        <w:widowControl w:val="0"/>
        <w:autoSpaceDE w:val="0"/>
        <w:autoSpaceDN w:val="0"/>
        <w:adjustRightInd w:val="0"/>
        <w:ind w:right="-483"/>
        <w:rPr>
          <w:rFonts w:ascii="Arial" w:hAnsi="Arial" w:cs="Arial"/>
          <w:color w:val="0E0E0E"/>
          <w:sz w:val="22"/>
          <w:szCs w:val="22"/>
          <w:shd w:val="clear" w:color="auto" w:fill="FFFFFF"/>
        </w:rPr>
      </w:pPr>
    </w:p>
    <w:p w14:paraId="1478A779" w14:textId="5FF2051B" w:rsidR="00AF65F6" w:rsidRDefault="00CD4FA7" w:rsidP="00CD4FA7">
      <w:pPr>
        <w:widowControl w:val="0"/>
        <w:autoSpaceDE w:val="0"/>
        <w:autoSpaceDN w:val="0"/>
        <w:adjustRightInd w:val="0"/>
        <w:ind w:right="-483"/>
        <w:rPr>
          <w:rFonts w:ascii="Arial" w:hAnsi="Arial" w:cs="Arial"/>
          <w:b/>
          <w:color w:val="0E0E0E"/>
          <w:sz w:val="22"/>
          <w:szCs w:val="22"/>
          <w:shd w:val="clear" w:color="auto" w:fill="FFFFFF"/>
        </w:rPr>
      </w:pPr>
      <w:r w:rsidRPr="00A1481B">
        <w:rPr>
          <w:rFonts w:ascii="Arial" w:hAnsi="Arial" w:cs="Arial"/>
          <w:b/>
          <w:color w:val="0E0E0E"/>
          <w:sz w:val="22"/>
          <w:szCs w:val="22"/>
          <w:shd w:val="clear" w:color="auto" w:fill="FFFFFF"/>
        </w:rPr>
        <w:t xml:space="preserve">Declarations of interest? </w:t>
      </w:r>
      <w:r w:rsidR="007D52CD" w:rsidRPr="00A1481B">
        <w:rPr>
          <w:rFonts w:ascii="Arial" w:hAnsi="Arial" w:cs="Arial"/>
          <w:b/>
          <w:color w:val="0E0E0E"/>
          <w:sz w:val="22"/>
          <w:szCs w:val="22"/>
          <w:shd w:val="clear" w:color="auto" w:fill="FFFFFF"/>
        </w:rPr>
        <w:t xml:space="preserve"> </w:t>
      </w:r>
      <w:r w:rsidR="00A118DC">
        <w:rPr>
          <w:rFonts w:ascii="Arial" w:hAnsi="Arial" w:cs="Arial"/>
          <w:b/>
          <w:color w:val="0E0E0E"/>
          <w:sz w:val="22"/>
          <w:szCs w:val="22"/>
          <w:shd w:val="clear" w:color="auto" w:fill="FFFFFF"/>
        </w:rPr>
        <w:t>Nil</w:t>
      </w:r>
    </w:p>
    <w:p w14:paraId="3BD831A1" w14:textId="77777777" w:rsidR="006C2227" w:rsidRPr="00A1481B" w:rsidRDefault="006C2227" w:rsidP="00CD4FA7">
      <w:pPr>
        <w:widowControl w:val="0"/>
        <w:autoSpaceDE w:val="0"/>
        <w:autoSpaceDN w:val="0"/>
        <w:adjustRightInd w:val="0"/>
        <w:ind w:right="-483"/>
        <w:rPr>
          <w:rFonts w:ascii="Arial" w:hAnsi="Arial" w:cs="Arial"/>
          <w:b/>
          <w:bCs/>
          <w:sz w:val="22"/>
          <w:szCs w:val="22"/>
        </w:rPr>
      </w:pPr>
    </w:p>
    <w:p w14:paraId="6CB84CFE" w14:textId="2DB556E1" w:rsidR="00CD4FA7" w:rsidRPr="00A1481B" w:rsidRDefault="00CD4FA7" w:rsidP="00CD4FA7">
      <w:pPr>
        <w:widowControl w:val="0"/>
        <w:autoSpaceDE w:val="0"/>
        <w:autoSpaceDN w:val="0"/>
        <w:adjustRightInd w:val="0"/>
        <w:ind w:right="-483"/>
        <w:rPr>
          <w:rFonts w:ascii="Arial" w:hAnsi="Arial" w:cs="Arial"/>
          <w:b/>
          <w:bCs/>
          <w:sz w:val="22"/>
          <w:szCs w:val="22"/>
        </w:rPr>
      </w:pPr>
      <w:r w:rsidRPr="00A1481B">
        <w:rPr>
          <w:rFonts w:ascii="Arial" w:hAnsi="Arial" w:cs="Arial"/>
          <w:b/>
          <w:bCs/>
          <w:sz w:val="22"/>
          <w:szCs w:val="22"/>
        </w:rPr>
        <w:t>Becomi</w:t>
      </w:r>
      <w:r w:rsidR="00EA52F8" w:rsidRPr="00A1481B">
        <w:rPr>
          <w:rFonts w:ascii="Arial" w:hAnsi="Arial" w:cs="Arial"/>
          <w:b/>
          <w:bCs/>
          <w:sz w:val="22"/>
          <w:szCs w:val="22"/>
        </w:rPr>
        <w:t>ng a member: Membership fees were</w:t>
      </w:r>
      <w:r w:rsidRPr="00A1481B">
        <w:rPr>
          <w:rFonts w:ascii="Arial" w:hAnsi="Arial" w:cs="Arial"/>
          <w:b/>
          <w:bCs/>
          <w:sz w:val="22"/>
          <w:szCs w:val="22"/>
        </w:rPr>
        <w:t xml:space="preserve"> due on 1</w:t>
      </w:r>
      <w:r w:rsidRPr="00A1481B">
        <w:rPr>
          <w:rFonts w:ascii="Arial" w:hAnsi="Arial" w:cs="Arial"/>
          <w:b/>
          <w:bCs/>
          <w:sz w:val="22"/>
          <w:szCs w:val="22"/>
          <w:vertAlign w:val="superscript"/>
        </w:rPr>
        <w:t>st</w:t>
      </w:r>
      <w:r w:rsidRPr="00A1481B">
        <w:rPr>
          <w:rFonts w:ascii="Arial" w:hAnsi="Arial" w:cs="Arial"/>
          <w:b/>
          <w:bCs/>
          <w:sz w:val="22"/>
          <w:szCs w:val="22"/>
        </w:rPr>
        <w:t xml:space="preserve"> January 2017</w:t>
      </w:r>
    </w:p>
    <w:p w14:paraId="5EF9AC31" w14:textId="48DC5D54" w:rsidR="008D1245" w:rsidRPr="00FD610D" w:rsidRDefault="00CD4FA7" w:rsidP="00CD4FA7">
      <w:pPr>
        <w:widowControl w:val="0"/>
        <w:autoSpaceDE w:val="0"/>
        <w:autoSpaceDN w:val="0"/>
        <w:adjustRightInd w:val="0"/>
        <w:ind w:right="-483"/>
        <w:rPr>
          <w:rFonts w:ascii="Arial" w:hAnsi="Arial" w:cs="Arial"/>
          <w:sz w:val="22"/>
          <w:szCs w:val="22"/>
          <w:shd w:val="clear" w:color="auto" w:fill="FFFFFF"/>
        </w:rPr>
      </w:pPr>
      <w:r w:rsidRPr="00A1481B">
        <w:rPr>
          <w:rFonts w:ascii="Arial" w:hAnsi="Arial" w:cs="Arial"/>
          <w:bCs/>
          <w:sz w:val="22"/>
          <w:szCs w:val="22"/>
        </w:rPr>
        <w:t>We respectively request that visitors attending our meeting</w:t>
      </w:r>
      <w:r w:rsidR="00AC4019">
        <w:rPr>
          <w:rFonts w:ascii="Arial" w:hAnsi="Arial" w:cs="Arial"/>
          <w:bCs/>
          <w:sz w:val="22"/>
          <w:szCs w:val="22"/>
        </w:rPr>
        <w:t>s</w:t>
      </w:r>
      <w:r w:rsidRPr="00A1481B">
        <w:rPr>
          <w:rFonts w:ascii="Arial" w:hAnsi="Arial" w:cs="Arial"/>
          <w:bCs/>
          <w:sz w:val="22"/>
          <w:szCs w:val="22"/>
        </w:rPr>
        <w:t xml:space="preserve"> </w:t>
      </w:r>
      <w:r w:rsidR="00E457A7" w:rsidRPr="00A1481B">
        <w:rPr>
          <w:rFonts w:ascii="Arial" w:hAnsi="Arial" w:cs="Arial"/>
          <w:bCs/>
          <w:sz w:val="22"/>
          <w:szCs w:val="22"/>
        </w:rPr>
        <w:t>or</w:t>
      </w:r>
      <w:r w:rsidRPr="00A1481B">
        <w:rPr>
          <w:rFonts w:ascii="Arial" w:hAnsi="Arial" w:cs="Arial"/>
          <w:bCs/>
          <w:sz w:val="22"/>
          <w:szCs w:val="22"/>
        </w:rPr>
        <w:t xml:space="preserve"> receiving our West Ward Bytes </w:t>
      </w:r>
      <w:r w:rsidR="000069D8" w:rsidRPr="00A1481B">
        <w:rPr>
          <w:rFonts w:ascii="Arial" w:hAnsi="Arial" w:cs="Arial"/>
          <w:bCs/>
          <w:sz w:val="22"/>
          <w:szCs w:val="22"/>
        </w:rPr>
        <w:t xml:space="preserve">become </w:t>
      </w:r>
      <w:r w:rsidRPr="00A1481B">
        <w:rPr>
          <w:rFonts w:ascii="Arial" w:hAnsi="Arial" w:cs="Arial"/>
          <w:bCs/>
          <w:sz w:val="22"/>
          <w:szCs w:val="22"/>
        </w:rPr>
        <w:t xml:space="preserve">a member of the Association. </w:t>
      </w:r>
      <w:r w:rsidR="000069D8" w:rsidRPr="00A1481B">
        <w:rPr>
          <w:rFonts w:ascii="Arial" w:hAnsi="Arial" w:cs="Arial"/>
          <w:bCs/>
          <w:sz w:val="22"/>
          <w:szCs w:val="22"/>
        </w:rPr>
        <w:t xml:space="preserve">Membership is $10 </w:t>
      </w:r>
      <w:r w:rsidR="00AC4019">
        <w:rPr>
          <w:rFonts w:ascii="Arial" w:hAnsi="Arial" w:cs="Arial"/>
          <w:bCs/>
          <w:sz w:val="22"/>
          <w:szCs w:val="22"/>
        </w:rPr>
        <w:t>joining fee and $10 annual membership fee.</w:t>
      </w:r>
      <w:r w:rsidR="00340E83">
        <w:rPr>
          <w:rFonts w:ascii="Arial" w:hAnsi="Arial" w:cs="Arial"/>
          <w:bCs/>
          <w:sz w:val="22"/>
          <w:szCs w:val="22"/>
        </w:rPr>
        <w:t xml:space="preserve"> </w:t>
      </w:r>
      <w:r w:rsidRPr="00A1481B">
        <w:rPr>
          <w:rFonts w:ascii="Arial" w:hAnsi="Arial" w:cs="Arial"/>
          <w:sz w:val="22"/>
          <w:szCs w:val="22"/>
        </w:rPr>
        <w:t>To join</w:t>
      </w:r>
      <w:r w:rsidR="000069D8" w:rsidRPr="00A1481B">
        <w:rPr>
          <w:rFonts w:ascii="Arial" w:hAnsi="Arial" w:cs="Arial"/>
          <w:sz w:val="22"/>
          <w:szCs w:val="22"/>
        </w:rPr>
        <w:t xml:space="preserve"> you can</w:t>
      </w:r>
      <w:r w:rsidRPr="00A1481B">
        <w:rPr>
          <w:rFonts w:ascii="Arial" w:hAnsi="Arial" w:cs="Arial"/>
          <w:sz w:val="22"/>
          <w:szCs w:val="22"/>
        </w:rPr>
        <w:t xml:space="preserve"> see</w:t>
      </w:r>
      <w:r w:rsidR="00340E83">
        <w:rPr>
          <w:rFonts w:ascii="Arial" w:hAnsi="Arial" w:cs="Arial"/>
          <w:sz w:val="22"/>
          <w:szCs w:val="22"/>
        </w:rPr>
        <w:t xml:space="preserve"> the Treasurer at</w:t>
      </w:r>
      <w:r w:rsidR="00AF65F6" w:rsidRPr="00A1481B">
        <w:rPr>
          <w:rFonts w:ascii="Arial" w:hAnsi="Arial" w:cs="Arial"/>
          <w:sz w:val="22"/>
          <w:szCs w:val="22"/>
        </w:rPr>
        <w:t xml:space="preserve"> the meeting</w:t>
      </w:r>
      <w:r w:rsidR="00340E83">
        <w:rPr>
          <w:rFonts w:ascii="Arial" w:hAnsi="Arial" w:cs="Arial"/>
          <w:sz w:val="22"/>
          <w:szCs w:val="22"/>
        </w:rPr>
        <w:t>. P</w:t>
      </w:r>
      <w:r w:rsidR="000069D8" w:rsidRPr="00A1481B">
        <w:rPr>
          <w:rFonts w:ascii="Arial" w:hAnsi="Arial" w:cs="Arial"/>
          <w:sz w:val="22"/>
          <w:szCs w:val="22"/>
        </w:rPr>
        <w:t>ayment can either be by cash or by direct bank transfer</w:t>
      </w:r>
      <w:r w:rsidR="00FF065F" w:rsidRPr="00A1481B">
        <w:rPr>
          <w:rFonts w:ascii="Arial" w:hAnsi="Arial" w:cs="Arial"/>
          <w:sz w:val="22"/>
          <w:szCs w:val="22"/>
        </w:rPr>
        <w:t xml:space="preserve"> </w:t>
      </w:r>
      <w:r w:rsidR="00FF065F" w:rsidRPr="00A1481B">
        <w:rPr>
          <w:rFonts w:ascii="Arial" w:hAnsi="Arial" w:cs="Arial"/>
          <w:color w:val="323232"/>
          <w:sz w:val="22"/>
          <w:szCs w:val="22"/>
          <w:shd w:val="clear" w:color="auto" w:fill="FFFFFF"/>
        </w:rPr>
        <w:t xml:space="preserve">to 032 090 548083 with your name in the reference field. </w:t>
      </w:r>
      <w:r w:rsidR="00AF65F6" w:rsidRPr="00340E83">
        <w:rPr>
          <w:rFonts w:ascii="Arial" w:hAnsi="Arial" w:cs="Arial"/>
          <w:sz w:val="22"/>
          <w:szCs w:val="22"/>
        </w:rPr>
        <w:t xml:space="preserve">Under new legislation, every applicant and renewing </w:t>
      </w:r>
      <w:r w:rsidR="000069D8" w:rsidRPr="00340E83">
        <w:rPr>
          <w:rFonts w:ascii="Arial" w:hAnsi="Arial" w:cs="Arial"/>
          <w:sz w:val="22"/>
          <w:szCs w:val="22"/>
        </w:rPr>
        <w:t xml:space="preserve">member must have completed an application form. </w:t>
      </w:r>
      <w:r w:rsidR="000069D8" w:rsidRPr="00A1481B">
        <w:rPr>
          <w:rFonts w:ascii="Arial" w:hAnsi="Arial" w:cs="Arial"/>
          <w:sz w:val="22"/>
          <w:szCs w:val="22"/>
        </w:rPr>
        <w:t xml:space="preserve">These are available at a meeting or on our website </w:t>
      </w:r>
      <w:r w:rsidR="000069D8" w:rsidRPr="00A1481B">
        <w:rPr>
          <w:rFonts w:ascii="Arial" w:hAnsi="Arial" w:cs="Arial"/>
          <w:sz w:val="22"/>
          <w:szCs w:val="22"/>
          <w:u w:val="single"/>
        </w:rPr>
        <w:t>cwwpa.org.</w:t>
      </w:r>
      <w:r w:rsidR="002B06C0" w:rsidRPr="00A1481B">
        <w:rPr>
          <w:rFonts w:ascii="Arial" w:hAnsi="Arial" w:cs="Arial"/>
          <w:sz w:val="22"/>
          <w:szCs w:val="22"/>
          <w:u w:val="single"/>
        </w:rPr>
        <w:t xml:space="preserve"> </w:t>
      </w:r>
      <w:r w:rsidR="008D1245" w:rsidRPr="00FD610D">
        <w:rPr>
          <w:rFonts w:ascii="Arial" w:hAnsi="Arial" w:cs="Arial"/>
          <w:sz w:val="22"/>
          <w:szCs w:val="22"/>
        </w:rPr>
        <w:t>NOTE: With the adoption of a new constitution there will be some changes made to membership categories and processing. See later in these minutes.</w:t>
      </w:r>
      <w:r w:rsidR="00AC4019">
        <w:rPr>
          <w:rFonts w:ascii="Arial" w:hAnsi="Arial" w:cs="Arial"/>
          <w:sz w:val="22"/>
          <w:szCs w:val="22"/>
        </w:rPr>
        <w:t xml:space="preserve"> Members who are not</w:t>
      </w:r>
      <w:r w:rsidR="00340E83">
        <w:rPr>
          <w:rFonts w:ascii="Arial" w:hAnsi="Arial" w:cs="Arial"/>
          <w:sz w:val="22"/>
          <w:szCs w:val="22"/>
        </w:rPr>
        <w:t xml:space="preserve"> financial at the 1 April each </w:t>
      </w:r>
      <w:r w:rsidR="00AC4019">
        <w:rPr>
          <w:rFonts w:ascii="Arial" w:hAnsi="Arial" w:cs="Arial"/>
          <w:sz w:val="22"/>
          <w:szCs w:val="22"/>
        </w:rPr>
        <w:t>year will forgo their membership rights and will be subject to a re-joining fee.</w:t>
      </w:r>
    </w:p>
    <w:p w14:paraId="472E16D0" w14:textId="77777777" w:rsidR="004113D1" w:rsidRPr="00A1481B" w:rsidRDefault="004113D1" w:rsidP="00CD4FA7">
      <w:pPr>
        <w:widowControl w:val="0"/>
        <w:autoSpaceDE w:val="0"/>
        <w:autoSpaceDN w:val="0"/>
        <w:adjustRightInd w:val="0"/>
        <w:ind w:right="-483"/>
        <w:rPr>
          <w:rFonts w:ascii="Arial" w:hAnsi="Arial" w:cs="Arial"/>
          <w:sz w:val="22"/>
          <w:szCs w:val="22"/>
        </w:rPr>
      </w:pPr>
    </w:p>
    <w:p w14:paraId="092F17A1" w14:textId="25270410" w:rsidR="00304554" w:rsidRPr="00675261" w:rsidRDefault="00304554" w:rsidP="00140450">
      <w:pPr>
        <w:ind w:right="360"/>
        <w:rPr>
          <w:rFonts w:ascii="Arial" w:hAnsi="Arial" w:cs="Arial"/>
          <w:sz w:val="22"/>
          <w:szCs w:val="22"/>
        </w:rPr>
      </w:pPr>
      <w:r w:rsidRPr="00A1481B">
        <w:rPr>
          <w:rFonts w:ascii="Arial" w:hAnsi="Arial" w:cs="Arial"/>
          <w:b/>
          <w:sz w:val="22"/>
          <w:szCs w:val="22"/>
        </w:rPr>
        <w:t>Visitors present:</w:t>
      </w:r>
      <w:r w:rsidR="00032D95" w:rsidRPr="00A1481B">
        <w:rPr>
          <w:rFonts w:ascii="Arial" w:hAnsi="Arial" w:cs="Arial"/>
          <w:b/>
          <w:sz w:val="22"/>
          <w:szCs w:val="22"/>
        </w:rPr>
        <w:t xml:space="preserve"> </w:t>
      </w:r>
      <w:r w:rsidR="00EA52F8" w:rsidRPr="00A1481B">
        <w:rPr>
          <w:rFonts w:ascii="Arial" w:hAnsi="Arial" w:cs="Arial"/>
          <w:b/>
          <w:sz w:val="22"/>
          <w:szCs w:val="22"/>
        </w:rPr>
        <w:t xml:space="preserve"> </w:t>
      </w:r>
      <w:r w:rsidR="00A118DC">
        <w:rPr>
          <w:rFonts w:ascii="Arial" w:hAnsi="Arial" w:cs="Arial"/>
          <w:sz w:val="22"/>
          <w:szCs w:val="22"/>
        </w:rPr>
        <w:t>Nil</w:t>
      </w:r>
    </w:p>
    <w:p w14:paraId="1427D377" w14:textId="77777777" w:rsidR="00304554" w:rsidRPr="00A1481B" w:rsidRDefault="00304554" w:rsidP="00140450">
      <w:pPr>
        <w:ind w:right="360"/>
        <w:rPr>
          <w:rFonts w:ascii="Arial" w:hAnsi="Arial" w:cs="Arial"/>
          <w:b/>
          <w:sz w:val="22"/>
          <w:szCs w:val="22"/>
        </w:rPr>
      </w:pPr>
    </w:p>
    <w:p w14:paraId="13C8B868" w14:textId="6612F9E3" w:rsidR="004C35BD" w:rsidRPr="004C35BD" w:rsidRDefault="00102D85" w:rsidP="00140450">
      <w:pPr>
        <w:ind w:right="360"/>
        <w:rPr>
          <w:rFonts w:ascii="Arial" w:hAnsi="Arial" w:cs="Arial"/>
          <w:sz w:val="22"/>
          <w:szCs w:val="22"/>
        </w:rPr>
      </w:pPr>
      <w:r w:rsidRPr="00A1481B">
        <w:rPr>
          <w:rFonts w:ascii="Arial" w:hAnsi="Arial" w:cs="Arial"/>
          <w:b/>
          <w:sz w:val="22"/>
          <w:szCs w:val="22"/>
        </w:rPr>
        <w:t xml:space="preserve">Members </w:t>
      </w:r>
      <w:r w:rsidR="00140450" w:rsidRPr="00A1481B">
        <w:rPr>
          <w:rFonts w:ascii="Arial" w:hAnsi="Arial" w:cs="Arial"/>
          <w:b/>
          <w:sz w:val="22"/>
          <w:szCs w:val="22"/>
        </w:rPr>
        <w:t>Present</w:t>
      </w:r>
      <w:r w:rsidR="00A118DC">
        <w:rPr>
          <w:rFonts w:ascii="Arial" w:hAnsi="Arial" w:cs="Arial"/>
          <w:b/>
          <w:sz w:val="22"/>
          <w:szCs w:val="22"/>
        </w:rPr>
        <w:t xml:space="preserve">: </w:t>
      </w:r>
      <w:r w:rsidR="004C35BD">
        <w:rPr>
          <w:rFonts w:ascii="Arial" w:hAnsi="Arial" w:cs="Arial"/>
          <w:sz w:val="22"/>
          <w:szCs w:val="22"/>
        </w:rPr>
        <w:t>Terry Fogar</w:t>
      </w:r>
      <w:r w:rsidR="0057520D">
        <w:rPr>
          <w:rFonts w:ascii="Arial" w:hAnsi="Arial" w:cs="Arial"/>
          <w:sz w:val="22"/>
          <w:szCs w:val="22"/>
        </w:rPr>
        <w:t>t</w:t>
      </w:r>
      <w:r w:rsidR="004C35BD">
        <w:rPr>
          <w:rFonts w:ascii="Arial" w:hAnsi="Arial" w:cs="Arial"/>
          <w:sz w:val="22"/>
          <w:szCs w:val="22"/>
        </w:rPr>
        <w:t>y, Chee Ng, Charles Gowing, Jim McCredie, David Grove, Alan Hall-Watson, Richard Lambert, Edward Dickey. Mike Pickles, John Pryde, Diana Pryde, Alistair Bennett, Ian Tanner, John Husthie )?)</w:t>
      </w:r>
    </w:p>
    <w:p w14:paraId="55B59E8E" w14:textId="77777777" w:rsidR="00140450" w:rsidRPr="00A1481B" w:rsidRDefault="00140450" w:rsidP="00140450">
      <w:pPr>
        <w:tabs>
          <w:tab w:val="left" w:pos="3795"/>
        </w:tabs>
        <w:ind w:right="360"/>
        <w:rPr>
          <w:rFonts w:ascii="Arial" w:hAnsi="Arial" w:cs="Arial"/>
          <w:sz w:val="22"/>
          <w:szCs w:val="22"/>
        </w:rPr>
      </w:pPr>
      <w:r w:rsidRPr="00A1481B">
        <w:rPr>
          <w:rFonts w:ascii="Arial" w:hAnsi="Arial" w:cs="Arial"/>
          <w:sz w:val="22"/>
          <w:szCs w:val="22"/>
        </w:rPr>
        <w:tab/>
      </w:r>
    </w:p>
    <w:p w14:paraId="51D6388F" w14:textId="01096D9C" w:rsidR="00C05096" w:rsidRDefault="00140450" w:rsidP="006C2227">
      <w:pPr>
        <w:rPr>
          <w:rFonts w:ascii="Arial" w:hAnsi="Arial" w:cs="Arial"/>
          <w:color w:val="00B0F0"/>
          <w:sz w:val="22"/>
          <w:szCs w:val="22"/>
        </w:rPr>
      </w:pPr>
      <w:r w:rsidRPr="00A1481B">
        <w:rPr>
          <w:rFonts w:ascii="Arial" w:hAnsi="Arial" w:cs="Arial"/>
          <w:b/>
          <w:sz w:val="22"/>
          <w:szCs w:val="22"/>
        </w:rPr>
        <w:t>Apologies:</w:t>
      </w:r>
      <w:r w:rsidRPr="00A1481B">
        <w:rPr>
          <w:rFonts w:ascii="Arial" w:hAnsi="Arial" w:cs="Arial"/>
          <w:sz w:val="22"/>
          <w:szCs w:val="22"/>
        </w:rPr>
        <w:t xml:space="preserve"> </w:t>
      </w:r>
      <w:r w:rsidR="006C2227">
        <w:rPr>
          <w:rFonts w:ascii="Arial" w:hAnsi="Arial" w:cs="Arial"/>
          <w:sz w:val="22"/>
          <w:szCs w:val="22"/>
        </w:rPr>
        <w:t xml:space="preserve"> </w:t>
      </w:r>
      <w:r w:rsidR="00EE7A9D">
        <w:rPr>
          <w:rFonts w:ascii="Arial" w:hAnsi="Arial" w:cs="Arial"/>
          <w:sz w:val="22"/>
          <w:szCs w:val="22"/>
        </w:rPr>
        <w:t>Ian Campbell,</w:t>
      </w:r>
      <w:r w:rsidR="004C35BD">
        <w:rPr>
          <w:rFonts w:ascii="Arial" w:hAnsi="Arial" w:cs="Arial"/>
          <w:sz w:val="22"/>
          <w:szCs w:val="22"/>
        </w:rPr>
        <w:t xml:space="preserve"> Clr. Saville, </w:t>
      </w:r>
      <w:r w:rsidR="0057520D" w:rsidRPr="0057520D">
        <w:rPr>
          <w:rFonts w:ascii="Arial" w:hAnsi="Arial" w:cs="Arial"/>
          <w:color w:val="00B0F0"/>
          <w:sz w:val="22"/>
          <w:szCs w:val="22"/>
        </w:rPr>
        <w:t>Kay Freudenstein-Ha</w:t>
      </w:r>
      <w:r w:rsidR="0057520D">
        <w:rPr>
          <w:rFonts w:ascii="Arial" w:hAnsi="Arial" w:cs="Arial"/>
          <w:sz w:val="22"/>
          <w:szCs w:val="22"/>
        </w:rPr>
        <w:t xml:space="preserve">yes </w:t>
      </w:r>
      <w:r w:rsidR="004C35BD" w:rsidRPr="0057520D">
        <w:rPr>
          <w:rFonts w:ascii="Arial" w:hAnsi="Arial" w:cs="Arial"/>
          <w:color w:val="00B0F0"/>
          <w:sz w:val="22"/>
          <w:szCs w:val="22"/>
        </w:rPr>
        <w:t>Clr</w:t>
      </w:r>
      <w:r w:rsidR="004C35BD">
        <w:rPr>
          <w:rFonts w:ascii="Arial" w:hAnsi="Arial" w:cs="Arial"/>
          <w:sz w:val="22"/>
          <w:szCs w:val="22"/>
        </w:rPr>
        <w:t xml:space="preserve">. </w:t>
      </w:r>
      <w:r w:rsidR="004C35BD" w:rsidRPr="0053380B">
        <w:rPr>
          <w:rFonts w:ascii="Arial" w:hAnsi="Arial" w:cs="Arial"/>
          <w:color w:val="00B0F0"/>
          <w:sz w:val="22"/>
          <w:szCs w:val="22"/>
        </w:rPr>
        <w:t>Campbell, Andrea Austin</w:t>
      </w:r>
      <w:r w:rsidR="0053380B" w:rsidRPr="0053380B">
        <w:rPr>
          <w:rFonts w:ascii="Arial" w:hAnsi="Arial" w:cs="Arial"/>
          <w:color w:val="00B0F0"/>
          <w:sz w:val="22"/>
          <w:szCs w:val="22"/>
        </w:rPr>
        <w:t>, Max Menzie , Rurth Hardy, Bob Lawrence, Sue Kelly, Kathy Vern-Barnett, Mayor Giles-Gidney, Noela Fisher</w:t>
      </w:r>
    </w:p>
    <w:p w14:paraId="51C266B7" w14:textId="77777777" w:rsidR="00353048" w:rsidRDefault="00353048" w:rsidP="006C2227">
      <w:pPr>
        <w:rPr>
          <w:rFonts w:ascii="Arial" w:hAnsi="Arial" w:cs="Arial"/>
          <w:color w:val="00B0F0"/>
          <w:sz w:val="22"/>
          <w:szCs w:val="22"/>
        </w:rPr>
      </w:pPr>
    </w:p>
    <w:p w14:paraId="29EB5692" w14:textId="19F600EA" w:rsidR="00353048" w:rsidRPr="00101595" w:rsidRDefault="00353048" w:rsidP="006C2227">
      <w:pPr>
        <w:rPr>
          <w:rFonts w:ascii="Arial" w:hAnsi="Arial" w:cs="Arial"/>
          <w:b/>
          <w:sz w:val="22"/>
          <w:szCs w:val="22"/>
        </w:rPr>
      </w:pPr>
      <w:r w:rsidRPr="00353048">
        <w:rPr>
          <w:rFonts w:ascii="Arial" w:hAnsi="Arial" w:cs="Arial"/>
          <w:sz w:val="22"/>
          <w:szCs w:val="22"/>
        </w:rPr>
        <w:t>The Secretary advised</w:t>
      </w:r>
      <w:r>
        <w:rPr>
          <w:rFonts w:ascii="Arial" w:hAnsi="Arial" w:cs="Arial"/>
          <w:sz w:val="22"/>
          <w:szCs w:val="22"/>
        </w:rPr>
        <w:t xml:space="preserve"> that Ian Campbell has advised that he and his wife would be soon leaving the city for Turramurra. The Secretary advised the meeting of some of the contributions Ian had made to the Association and the wider Willoughbycommunity </w:t>
      </w:r>
      <w:r w:rsidR="00864DD4">
        <w:rPr>
          <w:rFonts w:ascii="Arial" w:hAnsi="Arial" w:cs="Arial"/>
          <w:sz w:val="22"/>
          <w:szCs w:val="22"/>
        </w:rPr>
        <w:t xml:space="preserve">(such as scouting) </w:t>
      </w:r>
      <w:r>
        <w:rPr>
          <w:rFonts w:ascii="Arial" w:hAnsi="Arial" w:cs="Arial"/>
          <w:sz w:val="22"/>
          <w:szCs w:val="22"/>
        </w:rPr>
        <w:t>over an extended period</w:t>
      </w:r>
      <w:r w:rsidRPr="00101595">
        <w:rPr>
          <w:rFonts w:ascii="Arial" w:hAnsi="Arial" w:cs="Arial"/>
          <w:b/>
          <w:sz w:val="22"/>
          <w:szCs w:val="22"/>
        </w:rPr>
        <w:t>. It was resolved that the Secretary write to Mr Campbell thanking for his contributions and wishing him and his wide all the best.</w:t>
      </w:r>
    </w:p>
    <w:p w14:paraId="6CA9658B" w14:textId="77777777" w:rsidR="006C2227" w:rsidRPr="00A1481B" w:rsidRDefault="006C2227" w:rsidP="006C2227">
      <w:pPr>
        <w:rPr>
          <w:rFonts w:ascii="Arial" w:hAnsi="Arial" w:cs="Arial"/>
          <w:color w:val="222222"/>
          <w:sz w:val="22"/>
          <w:szCs w:val="22"/>
          <w:lang w:val="en-US"/>
        </w:rPr>
      </w:pPr>
    </w:p>
    <w:p w14:paraId="74397656" w14:textId="32B8314D" w:rsidR="00140450" w:rsidRDefault="00140450" w:rsidP="00140450">
      <w:pPr>
        <w:ind w:right="360"/>
        <w:rPr>
          <w:rFonts w:ascii="Arial" w:hAnsi="Arial" w:cs="Arial"/>
          <w:sz w:val="22"/>
          <w:szCs w:val="22"/>
        </w:rPr>
      </w:pPr>
      <w:r w:rsidRPr="00A1481B">
        <w:rPr>
          <w:rFonts w:ascii="Arial" w:hAnsi="Arial" w:cs="Arial"/>
          <w:b/>
          <w:sz w:val="22"/>
          <w:szCs w:val="22"/>
        </w:rPr>
        <w:t xml:space="preserve">Any matters for General Business? </w:t>
      </w:r>
      <w:r w:rsidRPr="00A1481B">
        <w:rPr>
          <w:rFonts w:ascii="Arial" w:hAnsi="Arial" w:cs="Arial"/>
          <w:sz w:val="22"/>
          <w:szCs w:val="22"/>
        </w:rPr>
        <w:t xml:space="preserve"> </w:t>
      </w:r>
      <w:r w:rsidR="003125A0">
        <w:rPr>
          <w:rFonts w:ascii="Arial" w:hAnsi="Arial" w:cs="Arial"/>
          <w:sz w:val="22"/>
          <w:szCs w:val="22"/>
        </w:rPr>
        <w:t>9 Centennial Ave, Golf Club lands,</w:t>
      </w:r>
    </w:p>
    <w:p w14:paraId="31432BFC" w14:textId="607B0FB5" w:rsidR="0013658F" w:rsidRPr="00A1481B" w:rsidRDefault="00B50700" w:rsidP="006C2227">
      <w:pPr>
        <w:ind w:right="360"/>
        <w:jc w:val="center"/>
        <w:rPr>
          <w:rFonts w:ascii="Arial" w:hAnsi="Arial" w:cs="Arial"/>
          <w:color w:val="222222"/>
          <w:sz w:val="22"/>
          <w:szCs w:val="22"/>
          <w:lang w:val="en-US"/>
        </w:rPr>
      </w:pPr>
      <w:r w:rsidRPr="00A1481B">
        <w:rPr>
          <w:rFonts w:ascii="Arial" w:hAnsi="Arial" w:cs="Arial"/>
          <w:sz w:val="22"/>
          <w:szCs w:val="22"/>
        </w:rPr>
        <w:t>.</w:t>
      </w:r>
      <w:r w:rsidR="006C2227" w:rsidRPr="00A1481B">
        <w:rPr>
          <w:rFonts w:ascii="Arial" w:hAnsi="Arial" w:cs="Arial"/>
          <w:color w:val="222222"/>
          <w:sz w:val="22"/>
          <w:szCs w:val="22"/>
          <w:lang w:val="en-US"/>
        </w:rPr>
        <w:t xml:space="preserve"> </w:t>
      </w:r>
    </w:p>
    <w:p w14:paraId="2793869E" w14:textId="0CA00E7F" w:rsidR="00A175D2" w:rsidRPr="00A1481B" w:rsidRDefault="00A175D2" w:rsidP="00FA2DF8">
      <w:pPr>
        <w:autoSpaceDE w:val="0"/>
        <w:autoSpaceDN w:val="0"/>
        <w:adjustRightInd w:val="0"/>
        <w:ind w:right="-483"/>
        <w:rPr>
          <w:rFonts w:ascii="Arial" w:hAnsi="Arial" w:cs="Arial"/>
          <w:bCs/>
          <w:sz w:val="22"/>
          <w:szCs w:val="22"/>
        </w:rPr>
      </w:pPr>
      <w:r w:rsidRPr="00A1481B">
        <w:rPr>
          <w:rFonts w:ascii="Arial" w:hAnsi="Arial" w:cs="Arial"/>
          <w:b/>
          <w:bCs/>
          <w:sz w:val="22"/>
          <w:szCs w:val="22"/>
        </w:rPr>
        <w:t xml:space="preserve">Minutes: </w:t>
      </w:r>
      <w:r w:rsidR="000D0745" w:rsidRPr="00A1481B">
        <w:rPr>
          <w:rFonts w:ascii="Arial" w:hAnsi="Arial" w:cs="Arial"/>
          <w:bCs/>
          <w:sz w:val="22"/>
          <w:szCs w:val="22"/>
        </w:rPr>
        <w:t>The secretary table</w:t>
      </w:r>
      <w:r w:rsidR="00025010">
        <w:rPr>
          <w:rFonts w:ascii="Arial" w:hAnsi="Arial" w:cs="Arial"/>
          <w:bCs/>
          <w:sz w:val="22"/>
          <w:szCs w:val="22"/>
        </w:rPr>
        <w:t>d</w:t>
      </w:r>
      <w:r w:rsidR="000D0745" w:rsidRPr="00A1481B">
        <w:rPr>
          <w:rFonts w:ascii="Arial" w:hAnsi="Arial" w:cs="Arial"/>
          <w:bCs/>
          <w:sz w:val="22"/>
          <w:szCs w:val="22"/>
        </w:rPr>
        <w:t xml:space="preserve"> the minu</w:t>
      </w:r>
      <w:r w:rsidRPr="00A1481B">
        <w:rPr>
          <w:rFonts w:ascii="Arial" w:hAnsi="Arial" w:cs="Arial"/>
          <w:bCs/>
          <w:sz w:val="22"/>
          <w:szCs w:val="22"/>
        </w:rPr>
        <w:t xml:space="preserve">tes of the monthly meeting for </w:t>
      </w:r>
      <w:r w:rsidR="006C2227">
        <w:rPr>
          <w:rFonts w:ascii="Arial" w:hAnsi="Arial" w:cs="Arial"/>
          <w:bCs/>
          <w:sz w:val="22"/>
          <w:szCs w:val="22"/>
        </w:rPr>
        <w:t>March</w:t>
      </w:r>
      <w:r w:rsidR="000D0745" w:rsidRPr="00A1481B">
        <w:rPr>
          <w:rFonts w:ascii="Arial" w:hAnsi="Arial" w:cs="Arial"/>
          <w:bCs/>
          <w:sz w:val="22"/>
          <w:szCs w:val="22"/>
        </w:rPr>
        <w:t xml:space="preserve"> 2018 and moved their accept</w:t>
      </w:r>
      <w:r w:rsidR="003125A0">
        <w:rPr>
          <w:rFonts w:ascii="Arial" w:hAnsi="Arial" w:cs="Arial"/>
          <w:bCs/>
          <w:sz w:val="22"/>
          <w:szCs w:val="22"/>
        </w:rPr>
        <w:t>ance, seconded and accepted.</w:t>
      </w:r>
    </w:p>
    <w:p w14:paraId="552AF040" w14:textId="77777777" w:rsidR="00A175D2" w:rsidRPr="00A1481B" w:rsidRDefault="00A175D2" w:rsidP="00D4314C">
      <w:pPr>
        <w:autoSpaceDE w:val="0"/>
        <w:autoSpaceDN w:val="0"/>
        <w:adjustRightInd w:val="0"/>
        <w:ind w:left="567" w:right="-483"/>
        <w:rPr>
          <w:rFonts w:ascii="Arial" w:hAnsi="Arial" w:cs="Arial"/>
          <w:b/>
          <w:bCs/>
          <w:sz w:val="22"/>
          <w:szCs w:val="22"/>
        </w:rPr>
      </w:pPr>
    </w:p>
    <w:p w14:paraId="003377B4" w14:textId="5132FE8B" w:rsidR="000C34AB" w:rsidRPr="003125A0" w:rsidRDefault="000C34AB" w:rsidP="00025010">
      <w:pPr>
        <w:shd w:val="clear" w:color="auto" w:fill="FFFFFF"/>
        <w:rPr>
          <w:rFonts w:ascii="Arial" w:hAnsi="Arial" w:cs="Arial"/>
          <w:bCs/>
          <w:sz w:val="22"/>
          <w:szCs w:val="22"/>
        </w:rPr>
      </w:pPr>
      <w:r w:rsidRPr="00A1481B">
        <w:rPr>
          <w:rFonts w:ascii="Arial" w:hAnsi="Arial" w:cs="Arial"/>
          <w:b/>
          <w:bCs/>
          <w:sz w:val="22"/>
          <w:szCs w:val="22"/>
        </w:rPr>
        <w:t>Treasurer</w:t>
      </w:r>
      <w:r w:rsidR="00861860" w:rsidRPr="00A1481B">
        <w:rPr>
          <w:rFonts w:ascii="Arial" w:hAnsi="Arial" w:cs="Arial"/>
          <w:b/>
          <w:bCs/>
          <w:sz w:val="22"/>
          <w:szCs w:val="22"/>
        </w:rPr>
        <w:t>’s Report</w:t>
      </w:r>
      <w:r w:rsidRPr="00A1481B">
        <w:rPr>
          <w:rFonts w:ascii="Arial" w:hAnsi="Arial" w:cs="Arial"/>
          <w:b/>
          <w:bCs/>
          <w:sz w:val="22"/>
          <w:szCs w:val="22"/>
        </w:rPr>
        <w:t xml:space="preserve">: </w:t>
      </w:r>
      <w:r w:rsidR="003125A0" w:rsidRPr="003125A0">
        <w:rPr>
          <w:rFonts w:ascii="Arial" w:hAnsi="Arial" w:cs="Arial"/>
          <w:bCs/>
          <w:sz w:val="22"/>
          <w:szCs w:val="22"/>
        </w:rPr>
        <w:t xml:space="preserve">40 members </w:t>
      </w:r>
      <w:r w:rsidR="003125A0">
        <w:rPr>
          <w:rFonts w:ascii="Arial" w:hAnsi="Arial" w:cs="Arial"/>
          <w:bCs/>
          <w:sz w:val="22"/>
          <w:szCs w:val="22"/>
        </w:rPr>
        <w:t xml:space="preserve">to date </w:t>
      </w:r>
      <w:r w:rsidR="003125A0" w:rsidRPr="003125A0">
        <w:rPr>
          <w:rFonts w:ascii="Arial" w:hAnsi="Arial" w:cs="Arial"/>
          <w:bCs/>
          <w:sz w:val="22"/>
          <w:szCs w:val="22"/>
        </w:rPr>
        <w:t>and</w:t>
      </w:r>
      <w:r w:rsidR="003125A0">
        <w:rPr>
          <w:rFonts w:ascii="Arial" w:hAnsi="Arial" w:cs="Arial"/>
          <w:bCs/>
          <w:sz w:val="22"/>
          <w:szCs w:val="22"/>
        </w:rPr>
        <w:t xml:space="preserve"> bank</w:t>
      </w:r>
      <w:r w:rsidR="003125A0" w:rsidRPr="003125A0">
        <w:rPr>
          <w:rFonts w:ascii="Arial" w:hAnsi="Arial" w:cs="Arial"/>
          <w:bCs/>
          <w:sz w:val="22"/>
          <w:szCs w:val="22"/>
        </w:rPr>
        <w:t xml:space="preserve"> balance of $7,402</w:t>
      </w:r>
    </w:p>
    <w:p w14:paraId="01655922" w14:textId="77777777" w:rsidR="00F41C72" w:rsidRDefault="00F41C72" w:rsidP="005C7AE1">
      <w:pPr>
        <w:widowControl w:val="0"/>
        <w:autoSpaceDE w:val="0"/>
        <w:autoSpaceDN w:val="0"/>
        <w:adjustRightInd w:val="0"/>
        <w:ind w:right="-483"/>
        <w:rPr>
          <w:rFonts w:ascii="Arial" w:hAnsi="Arial" w:cs="Arial"/>
          <w:b/>
          <w:bCs/>
          <w:sz w:val="22"/>
          <w:szCs w:val="22"/>
        </w:rPr>
      </w:pPr>
    </w:p>
    <w:p w14:paraId="756AF4F1" w14:textId="5BCF3DF1" w:rsidR="00861860" w:rsidRDefault="00F41C72" w:rsidP="005C7AE1">
      <w:pPr>
        <w:widowControl w:val="0"/>
        <w:autoSpaceDE w:val="0"/>
        <w:autoSpaceDN w:val="0"/>
        <w:adjustRightInd w:val="0"/>
        <w:ind w:right="-483"/>
        <w:rPr>
          <w:rFonts w:ascii="Arial" w:hAnsi="Arial" w:cs="Arial"/>
          <w:bCs/>
          <w:sz w:val="22"/>
          <w:szCs w:val="22"/>
        </w:rPr>
      </w:pPr>
      <w:r>
        <w:rPr>
          <w:rFonts w:ascii="Arial" w:hAnsi="Arial" w:cs="Arial"/>
          <w:b/>
          <w:bCs/>
          <w:sz w:val="22"/>
          <w:szCs w:val="22"/>
        </w:rPr>
        <w:t>R</w:t>
      </w:r>
      <w:r w:rsidR="00CD4FA7" w:rsidRPr="00A1481B">
        <w:rPr>
          <w:rFonts w:ascii="Arial" w:hAnsi="Arial" w:cs="Arial"/>
          <w:b/>
          <w:bCs/>
          <w:sz w:val="22"/>
          <w:szCs w:val="22"/>
        </w:rPr>
        <w:t>eport</w:t>
      </w:r>
      <w:r>
        <w:rPr>
          <w:rFonts w:ascii="Arial" w:hAnsi="Arial" w:cs="Arial"/>
          <w:b/>
          <w:bCs/>
          <w:sz w:val="22"/>
          <w:szCs w:val="22"/>
        </w:rPr>
        <w:t>s from Councillors:</w:t>
      </w:r>
      <w:r w:rsidR="003125A0">
        <w:rPr>
          <w:rFonts w:ascii="Arial" w:hAnsi="Arial" w:cs="Arial"/>
          <w:b/>
          <w:bCs/>
          <w:sz w:val="22"/>
          <w:szCs w:val="22"/>
        </w:rPr>
        <w:t xml:space="preserve"> </w:t>
      </w:r>
      <w:r w:rsidR="003125A0">
        <w:rPr>
          <w:rFonts w:ascii="Arial" w:hAnsi="Arial" w:cs="Arial"/>
          <w:bCs/>
          <w:sz w:val="22"/>
          <w:szCs w:val="22"/>
        </w:rPr>
        <w:t>Clr Campbell supplied a report</w:t>
      </w:r>
      <w:r w:rsidR="00D4314C">
        <w:rPr>
          <w:rFonts w:ascii="Arial" w:hAnsi="Arial" w:cs="Arial"/>
          <w:bCs/>
          <w:sz w:val="22"/>
          <w:szCs w:val="22"/>
        </w:rPr>
        <w:t>:</w:t>
      </w:r>
    </w:p>
    <w:p w14:paraId="12C2F21F" w14:textId="77777777" w:rsidR="00D4314C" w:rsidRDefault="00D4314C" w:rsidP="005C7AE1">
      <w:pPr>
        <w:widowControl w:val="0"/>
        <w:autoSpaceDE w:val="0"/>
        <w:autoSpaceDN w:val="0"/>
        <w:adjustRightInd w:val="0"/>
        <w:ind w:right="-483"/>
        <w:rPr>
          <w:rFonts w:ascii="Arial" w:hAnsi="Arial" w:cs="Arial"/>
          <w:bCs/>
          <w:sz w:val="22"/>
          <w:szCs w:val="22"/>
        </w:rPr>
      </w:pPr>
    </w:p>
    <w:p w14:paraId="5A3E0344" w14:textId="77777777" w:rsidR="00D4314C" w:rsidRPr="00D4314C" w:rsidRDefault="00D4314C" w:rsidP="00D4314C">
      <w:pPr>
        <w:tabs>
          <w:tab w:val="left" w:pos="567"/>
        </w:tabs>
        <w:ind w:left="567"/>
        <w:rPr>
          <w:rFonts w:ascii="Arial" w:hAnsi="Arial" w:cs="Arial"/>
          <w:i/>
          <w:color w:val="00B0F0"/>
          <w:sz w:val="22"/>
          <w:szCs w:val="22"/>
          <w:lang w:val="en-AU"/>
        </w:rPr>
      </w:pPr>
      <w:r w:rsidRPr="00D4314C">
        <w:rPr>
          <w:rFonts w:ascii="Arial" w:hAnsi="Arial" w:cs="Arial"/>
          <w:i/>
          <w:color w:val="00B0F0"/>
          <w:sz w:val="22"/>
          <w:szCs w:val="22"/>
          <w:lang w:val="en-AU"/>
        </w:rPr>
        <w:t>I am sorry, but I will need to be an apology for this month’s meeting, owing to being in Spain at the moment on business (back on the weekend).</w:t>
      </w:r>
    </w:p>
    <w:p w14:paraId="18102451" w14:textId="77777777" w:rsidR="00D4314C" w:rsidRPr="00D4314C" w:rsidRDefault="00D4314C" w:rsidP="00D4314C">
      <w:pPr>
        <w:tabs>
          <w:tab w:val="left" w:pos="567"/>
        </w:tabs>
        <w:ind w:left="567"/>
        <w:rPr>
          <w:rFonts w:ascii="Arial" w:hAnsi="Arial" w:cs="Arial"/>
          <w:i/>
          <w:color w:val="00B0F0"/>
          <w:sz w:val="22"/>
          <w:szCs w:val="22"/>
          <w:lang w:val="en-AU"/>
        </w:rPr>
      </w:pPr>
    </w:p>
    <w:p w14:paraId="52A5208B" w14:textId="77777777" w:rsidR="00D4314C" w:rsidRDefault="00D4314C" w:rsidP="00D4314C">
      <w:pPr>
        <w:tabs>
          <w:tab w:val="left" w:pos="567"/>
        </w:tabs>
        <w:ind w:left="567"/>
        <w:rPr>
          <w:rFonts w:ascii="Arial" w:hAnsi="Arial" w:cs="Arial"/>
          <w:i/>
          <w:color w:val="00B0F0"/>
          <w:sz w:val="22"/>
          <w:szCs w:val="22"/>
          <w:lang w:val="en-AU"/>
        </w:rPr>
      </w:pPr>
      <w:r w:rsidRPr="00D4314C">
        <w:rPr>
          <w:rFonts w:ascii="Arial" w:hAnsi="Arial" w:cs="Arial"/>
          <w:i/>
          <w:color w:val="00B0F0"/>
          <w:sz w:val="22"/>
          <w:szCs w:val="22"/>
          <w:lang w:val="en-AU"/>
        </w:rPr>
        <w:t xml:space="preserve">Also sorry that I don’t have a detailed report to share.  At the moment, there isn’t any new news on the </w:t>
      </w:r>
      <w:r w:rsidRPr="00D4314C">
        <w:rPr>
          <w:rFonts w:ascii="Arial" w:hAnsi="Arial" w:cs="Arial"/>
          <w:b/>
          <w:i/>
          <w:color w:val="00B0F0"/>
          <w:sz w:val="22"/>
          <w:szCs w:val="22"/>
          <w:lang w:val="en-AU"/>
        </w:rPr>
        <w:t>Beaconsfield lights,</w:t>
      </w:r>
      <w:r w:rsidRPr="00D4314C">
        <w:rPr>
          <w:rFonts w:ascii="Arial" w:hAnsi="Arial" w:cs="Arial"/>
          <w:i/>
          <w:color w:val="00B0F0"/>
          <w:sz w:val="22"/>
          <w:szCs w:val="22"/>
          <w:lang w:val="en-AU"/>
        </w:rPr>
        <w:t xml:space="preserve"> but I did hear that western Coolaroo residents will soon be (if not already) notified that the traffic calming devices will be installed this week (copy attached).  </w:t>
      </w:r>
    </w:p>
    <w:p w14:paraId="210E7AD3" w14:textId="77777777" w:rsidR="00D4314C" w:rsidRDefault="00D4314C" w:rsidP="00D4314C">
      <w:pPr>
        <w:tabs>
          <w:tab w:val="left" w:pos="567"/>
        </w:tabs>
        <w:ind w:left="567"/>
        <w:rPr>
          <w:rFonts w:ascii="Arial" w:hAnsi="Arial" w:cs="Arial"/>
          <w:i/>
          <w:color w:val="00B0F0"/>
          <w:sz w:val="22"/>
          <w:szCs w:val="22"/>
          <w:lang w:val="en-AU"/>
        </w:rPr>
      </w:pPr>
    </w:p>
    <w:p w14:paraId="3E4DFE62" w14:textId="23DE451F" w:rsidR="00D4314C" w:rsidRPr="00D4314C" w:rsidRDefault="00D4314C" w:rsidP="00D4314C">
      <w:pPr>
        <w:tabs>
          <w:tab w:val="left" w:pos="567"/>
        </w:tabs>
        <w:ind w:left="567"/>
        <w:rPr>
          <w:rFonts w:ascii="Arial" w:hAnsi="Arial" w:cs="Arial"/>
          <w:i/>
          <w:color w:val="00B0F0"/>
          <w:sz w:val="22"/>
          <w:szCs w:val="22"/>
          <w:lang w:val="en-AU"/>
        </w:rPr>
      </w:pPr>
      <w:r w:rsidRPr="00D4314C">
        <w:rPr>
          <w:rFonts w:ascii="Arial" w:hAnsi="Arial" w:cs="Arial"/>
          <w:i/>
          <w:color w:val="00B0F0"/>
          <w:sz w:val="22"/>
          <w:szCs w:val="22"/>
          <w:lang w:val="en-AU"/>
        </w:rPr>
        <w:lastRenderedPageBreak/>
        <w:t xml:space="preserve">Also, the </w:t>
      </w:r>
      <w:r w:rsidRPr="00D4314C">
        <w:rPr>
          <w:rFonts w:ascii="Arial" w:hAnsi="Arial" w:cs="Arial"/>
          <w:b/>
          <w:i/>
          <w:color w:val="00B0F0"/>
          <w:sz w:val="22"/>
          <w:szCs w:val="22"/>
          <w:lang w:val="en-AU"/>
        </w:rPr>
        <w:t>original plans to put in temporary lighting at Mowbray PS</w:t>
      </w:r>
      <w:r w:rsidRPr="00D4314C">
        <w:rPr>
          <w:rFonts w:ascii="Arial" w:hAnsi="Arial" w:cs="Arial"/>
          <w:i/>
          <w:color w:val="00B0F0"/>
          <w:sz w:val="22"/>
          <w:szCs w:val="22"/>
          <w:lang w:val="en-AU"/>
        </w:rPr>
        <w:t xml:space="preserve"> have been cancelled, as the sports hirer wasn’t interested in this (suspect it was the cost bit)—anyway, the permanent ones are scheduled to be in by August.  </w:t>
      </w:r>
    </w:p>
    <w:p w14:paraId="5124CFF7" w14:textId="77777777" w:rsidR="00D4314C" w:rsidRPr="00D4314C" w:rsidRDefault="00D4314C" w:rsidP="00D4314C">
      <w:pPr>
        <w:tabs>
          <w:tab w:val="left" w:pos="567"/>
        </w:tabs>
        <w:ind w:left="567"/>
        <w:rPr>
          <w:rFonts w:ascii="Arial" w:hAnsi="Arial" w:cs="Arial"/>
          <w:i/>
          <w:color w:val="00B0F0"/>
          <w:sz w:val="22"/>
          <w:szCs w:val="22"/>
          <w:lang w:val="en-AU"/>
        </w:rPr>
      </w:pPr>
    </w:p>
    <w:p w14:paraId="0C4B12D2" w14:textId="39EF6A57" w:rsidR="00D4314C" w:rsidRPr="00D4314C" w:rsidRDefault="00D4314C" w:rsidP="00D4314C">
      <w:pPr>
        <w:tabs>
          <w:tab w:val="left" w:pos="567"/>
        </w:tabs>
        <w:ind w:left="567"/>
        <w:rPr>
          <w:rFonts w:ascii="Arial" w:hAnsi="Arial" w:cs="Arial"/>
          <w:i/>
          <w:color w:val="00B0F0"/>
          <w:sz w:val="22"/>
          <w:szCs w:val="22"/>
          <w:lang w:val="en-AU"/>
        </w:rPr>
      </w:pPr>
      <w:r w:rsidRPr="00D4314C">
        <w:rPr>
          <w:rFonts w:ascii="Arial" w:hAnsi="Arial" w:cs="Arial"/>
          <w:i/>
          <w:color w:val="00B0F0"/>
          <w:sz w:val="22"/>
          <w:szCs w:val="22"/>
          <w:lang w:val="en-AU"/>
        </w:rPr>
        <w:t xml:space="preserve">I think I mentioned it to you previously, but I did work with the mayor to get the matter of the </w:t>
      </w:r>
      <w:r w:rsidRPr="00D4314C">
        <w:rPr>
          <w:rFonts w:ascii="Arial" w:hAnsi="Arial" w:cs="Arial"/>
          <w:b/>
          <w:i/>
          <w:color w:val="00B0F0"/>
          <w:sz w:val="22"/>
          <w:szCs w:val="22"/>
          <w:lang w:val="en-AU"/>
        </w:rPr>
        <w:t>trucks hauling the fill from the metro dig site</w:t>
      </w:r>
      <w:r>
        <w:rPr>
          <w:rFonts w:ascii="Arial" w:hAnsi="Arial" w:cs="Arial"/>
          <w:i/>
          <w:color w:val="00B0F0"/>
          <w:sz w:val="22"/>
          <w:szCs w:val="22"/>
          <w:lang w:val="en-AU"/>
        </w:rPr>
        <w:t xml:space="preserve"> raised with the premier </w:t>
      </w:r>
      <w:r w:rsidRPr="00D4314C">
        <w:rPr>
          <w:rFonts w:ascii="Arial" w:hAnsi="Arial" w:cs="Arial"/>
          <w:i/>
          <w:color w:val="00B0F0"/>
          <w:sz w:val="22"/>
          <w:szCs w:val="22"/>
          <w:lang w:val="en-AU"/>
        </w:rPr>
        <w:t>This happened a few weeks ago, and she took it on board.  Beyond that, I have no idea what happens, but we put forward our case as to why we think it’s a bad idea to have B-double trucks laden with rocks hurtling down Mowbray Rd past the school and around the hairpin curve by Rotary Field.  Better to have them go through the Lane Cove Tunnel, or Epping Rd, which are at least actually designed to take heavy truck traffic.  They (the mayor &amp; GM) presented a map that I drew (in hindsight, I probably should have created a more professional graphic than a hand marked map, but it served the purpose)—best option is down the Highway to the tunnel, second best is down the Highway to Epping Rd and out that way, third option (if absolutely necessary) to turn on Centennial Ave (Lane Cove side) form Mowbray to get to Epping (would need to allow a right hand turn onto Epping in that case).  Worst of all options is the one past the school.  Anyway, fingers crossed.  If we pull this off, Lane Cove won’t be happy, but then again they’ve been slow walking the Beaconsfield lights, so somehow I don’t feel too guilty.</w:t>
      </w:r>
    </w:p>
    <w:p w14:paraId="371DBED5" w14:textId="77777777" w:rsidR="00D4314C" w:rsidRPr="00D4314C" w:rsidRDefault="00D4314C" w:rsidP="00D4314C">
      <w:pPr>
        <w:tabs>
          <w:tab w:val="left" w:pos="567"/>
        </w:tabs>
        <w:ind w:left="567"/>
        <w:rPr>
          <w:rFonts w:ascii="Arial" w:hAnsi="Arial" w:cs="Arial"/>
          <w:i/>
          <w:color w:val="00B0F0"/>
          <w:sz w:val="22"/>
          <w:szCs w:val="22"/>
          <w:lang w:val="en-AU"/>
        </w:rPr>
      </w:pPr>
    </w:p>
    <w:p w14:paraId="0B2EC23B" w14:textId="77777777" w:rsidR="00D4314C" w:rsidRPr="00D4314C" w:rsidRDefault="00D4314C" w:rsidP="00D4314C">
      <w:pPr>
        <w:tabs>
          <w:tab w:val="left" w:pos="567"/>
        </w:tabs>
        <w:ind w:left="567"/>
        <w:rPr>
          <w:rFonts w:ascii="Arial" w:hAnsi="Arial" w:cs="Arial"/>
          <w:i/>
          <w:color w:val="00B0F0"/>
          <w:sz w:val="22"/>
          <w:szCs w:val="22"/>
          <w:lang w:val="en-AU"/>
        </w:rPr>
      </w:pPr>
      <w:r w:rsidRPr="00D4314C">
        <w:rPr>
          <w:rFonts w:ascii="Arial" w:hAnsi="Arial" w:cs="Arial"/>
          <w:i/>
          <w:color w:val="00B0F0"/>
          <w:sz w:val="22"/>
          <w:szCs w:val="22"/>
          <w:lang w:val="en-AU"/>
        </w:rPr>
        <w:t>Finally, don’t forget a mention of the pet festival coming up in May.</w:t>
      </w:r>
    </w:p>
    <w:p w14:paraId="1BDE048A" w14:textId="77777777" w:rsidR="00D4314C" w:rsidRPr="00D4314C" w:rsidRDefault="00D4314C" w:rsidP="00D4314C">
      <w:pPr>
        <w:tabs>
          <w:tab w:val="left" w:pos="567"/>
        </w:tabs>
        <w:ind w:left="567"/>
        <w:rPr>
          <w:rFonts w:ascii="Arial" w:hAnsi="Arial" w:cs="Arial"/>
          <w:i/>
          <w:color w:val="00B0F0"/>
          <w:sz w:val="22"/>
          <w:szCs w:val="22"/>
          <w:lang w:val="en-AU"/>
        </w:rPr>
      </w:pPr>
    </w:p>
    <w:p w14:paraId="2F60D0F7" w14:textId="77777777" w:rsidR="00D4314C" w:rsidRPr="00D4314C" w:rsidRDefault="00D4314C" w:rsidP="00D4314C">
      <w:pPr>
        <w:tabs>
          <w:tab w:val="left" w:pos="567"/>
        </w:tabs>
        <w:ind w:left="567"/>
        <w:rPr>
          <w:rFonts w:ascii="Arial" w:hAnsi="Arial" w:cs="Arial"/>
          <w:i/>
          <w:color w:val="00B0F0"/>
          <w:sz w:val="22"/>
          <w:szCs w:val="22"/>
          <w:lang w:val="en-AU"/>
        </w:rPr>
      </w:pPr>
      <w:r w:rsidRPr="00D4314C">
        <w:rPr>
          <w:rFonts w:ascii="Arial" w:hAnsi="Arial" w:cs="Arial"/>
          <w:i/>
          <w:color w:val="00B0F0"/>
          <w:sz w:val="22"/>
          <w:szCs w:val="22"/>
          <w:lang w:val="en-AU"/>
        </w:rPr>
        <w:t>Good luck with the meeting; please give everyone my best.</w:t>
      </w:r>
    </w:p>
    <w:p w14:paraId="3888269C" w14:textId="77777777" w:rsidR="00D4314C" w:rsidRPr="003125A0" w:rsidRDefault="00D4314C" w:rsidP="00D4314C">
      <w:pPr>
        <w:widowControl w:val="0"/>
        <w:autoSpaceDE w:val="0"/>
        <w:autoSpaceDN w:val="0"/>
        <w:adjustRightInd w:val="0"/>
        <w:ind w:left="567" w:right="-483"/>
        <w:rPr>
          <w:rFonts w:ascii="Arial" w:hAnsi="Arial" w:cs="Arial"/>
          <w:bCs/>
          <w:sz w:val="22"/>
          <w:szCs w:val="22"/>
        </w:rPr>
      </w:pPr>
    </w:p>
    <w:p w14:paraId="3B204CBD" w14:textId="77777777" w:rsidR="003253B2" w:rsidRPr="00A1481B" w:rsidRDefault="003253B2" w:rsidP="005C7AE1">
      <w:pPr>
        <w:widowControl w:val="0"/>
        <w:autoSpaceDE w:val="0"/>
        <w:autoSpaceDN w:val="0"/>
        <w:adjustRightInd w:val="0"/>
        <w:ind w:right="-483"/>
        <w:rPr>
          <w:rFonts w:ascii="Arial" w:hAnsi="Arial" w:cs="Arial"/>
          <w:bCs/>
          <w:sz w:val="22"/>
          <w:szCs w:val="22"/>
        </w:rPr>
      </w:pPr>
    </w:p>
    <w:p w14:paraId="2343ABF3" w14:textId="78F2F06B" w:rsidR="00CD4FA7" w:rsidRDefault="005C7AE1" w:rsidP="00861860">
      <w:pPr>
        <w:widowControl w:val="0"/>
        <w:autoSpaceDE w:val="0"/>
        <w:autoSpaceDN w:val="0"/>
        <w:adjustRightInd w:val="0"/>
        <w:ind w:right="-483" w:firstLine="720"/>
        <w:jc w:val="center"/>
        <w:rPr>
          <w:rFonts w:ascii="Arial" w:hAnsi="Arial" w:cs="Arial"/>
          <w:b/>
          <w:bCs/>
          <w:sz w:val="22"/>
          <w:szCs w:val="22"/>
        </w:rPr>
      </w:pPr>
      <w:r w:rsidRPr="00A1481B">
        <w:rPr>
          <w:rFonts w:ascii="Arial" w:hAnsi="Arial" w:cs="Arial"/>
          <w:b/>
          <w:bCs/>
          <w:sz w:val="22"/>
          <w:szCs w:val="22"/>
        </w:rPr>
        <w:t>G</w:t>
      </w:r>
      <w:r w:rsidR="00CD4FA7" w:rsidRPr="00A1481B">
        <w:rPr>
          <w:rFonts w:ascii="Arial" w:hAnsi="Arial" w:cs="Arial"/>
          <w:b/>
          <w:bCs/>
          <w:sz w:val="22"/>
          <w:szCs w:val="22"/>
        </w:rPr>
        <w:t>OVERNANCE</w:t>
      </w:r>
    </w:p>
    <w:p w14:paraId="350C820E" w14:textId="39C46631" w:rsidR="00F41C72" w:rsidRDefault="00F41C72" w:rsidP="00F41C72">
      <w:pPr>
        <w:widowControl w:val="0"/>
        <w:autoSpaceDE w:val="0"/>
        <w:autoSpaceDN w:val="0"/>
        <w:adjustRightInd w:val="0"/>
        <w:ind w:right="-483"/>
        <w:rPr>
          <w:rFonts w:ascii="Arial" w:hAnsi="Arial" w:cs="Arial"/>
          <w:bCs/>
          <w:sz w:val="22"/>
          <w:szCs w:val="22"/>
        </w:rPr>
      </w:pPr>
      <w:r>
        <w:rPr>
          <w:rFonts w:ascii="Arial" w:hAnsi="Arial" w:cs="Arial"/>
          <w:b/>
          <w:bCs/>
          <w:sz w:val="22"/>
          <w:szCs w:val="22"/>
        </w:rPr>
        <w:t xml:space="preserve">The new Constitution </w:t>
      </w:r>
      <w:r w:rsidR="00D454A8">
        <w:rPr>
          <w:rFonts w:ascii="Arial" w:hAnsi="Arial" w:cs="Arial"/>
          <w:b/>
          <w:bCs/>
          <w:sz w:val="22"/>
          <w:szCs w:val="22"/>
        </w:rPr>
        <w:t>to be</w:t>
      </w:r>
      <w:r>
        <w:rPr>
          <w:rFonts w:ascii="Arial" w:hAnsi="Arial" w:cs="Arial"/>
          <w:b/>
          <w:bCs/>
          <w:sz w:val="22"/>
          <w:szCs w:val="22"/>
        </w:rPr>
        <w:t xml:space="preserve"> lodged with</w:t>
      </w:r>
      <w:r w:rsidR="00D454A8">
        <w:rPr>
          <w:rFonts w:ascii="Arial" w:hAnsi="Arial" w:cs="Arial"/>
          <w:b/>
          <w:bCs/>
          <w:sz w:val="22"/>
          <w:szCs w:val="22"/>
        </w:rPr>
        <w:t xml:space="preserve"> </w:t>
      </w:r>
      <w:r w:rsidR="00CF1F03">
        <w:rPr>
          <w:rFonts w:ascii="Arial" w:hAnsi="Arial" w:cs="Arial"/>
          <w:b/>
          <w:bCs/>
          <w:sz w:val="22"/>
          <w:szCs w:val="22"/>
        </w:rPr>
        <w:t>and accepted by the Department of Fair Trading</w:t>
      </w:r>
    </w:p>
    <w:p w14:paraId="7D5F91AB" w14:textId="77777777" w:rsidR="005D7667" w:rsidRDefault="005D7667" w:rsidP="00F41C72">
      <w:pPr>
        <w:widowControl w:val="0"/>
        <w:autoSpaceDE w:val="0"/>
        <w:autoSpaceDN w:val="0"/>
        <w:adjustRightInd w:val="0"/>
        <w:ind w:right="-483"/>
        <w:rPr>
          <w:rFonts w:ascii="Arial" w:hAnsi="Arial" w:cs="Arial"/>
          <w:bCs/>
          <w:sz w:val="22"/>
          <w:szCs w:val="22"/>
        </w:rPr>
      </w:pPr>
    </w:p>
    <w:p w14:paraId="56643D8D" w14:textId="5E9A2628" w:rsidR="005D7667" w:rsidRDefault="005D7667" w:rsidP="00F41C72">
      <w:pPr>
        <w:widowControl w:val="0"/>
        <w:autoSpaceDE w:val="0"/>
        <w:autoSpaceDN w:val="0"/>
        <w:adjustRightInd w:val="0"/>
        <w:ind w:right="-483"/>
        <w:rPr>
          <w:rFonts w:ascii="Arial" w:hAnsi="Arial" w:cs="Arial"/>
          <w:bCs/>
          <w:sz w:val="22"/>
          <w:szCs w:val="22"/>
        </w:rPr>
      </w:pPr>
      <w:r w:rsidRPr="00CF1F03">
        <w:rPr>
          <w:rFonts w:ascii="Arial" w:hAnsi="Arial" w:cs="Arial"/>
          <w:b/>
          <w:bCs/>
          <w:sz w:val="22"/>
          <w:szCs w:val="22"/>
        </w:rPr>
        <w:t xml:space="preserve">Letter sent to Honorary members </w:t>
      </w:r>
      <w:r>
        <w:rPr>
          <w:rFonts w:ascii="Arial" w:hAnsi="Arial" w:cs="Arial"/>
          <w:bCs/>
          <w:sz w:val="22"/>
          <w:szCs w:val="22"/>
        </w:rPr>
        <w:t>advising them of their standing within the Association. Thanks returned by Hon. Paul Fletcher and the Premier.</w:t>
      </w:r>
    </w:p>
    <w:p w14:paraId="79296877" w14:textId="77777777" w:rsidR="000454F4" w:rsidRDefault="000454F4" w:rsidP="00F41C72">
      <w:pPr>
        <w:widowControl w:val="0"/>
        <w:autoSpaceDE w:val="0"/>
        <w:autoSpaceDN w:val="0"/>
        <w:adjustRightInd w:val="0"/>
        <w:ind w:right="-483"/>
        <w:rPr>
          <w:rFonts w:ascii="Arial" w:hAnsi="Arial" w:cs="Arial"/>
          <w:bCs/>
          <w:sz w:val="22"/>
          <w:szCs w:val="22"/>
        </w:rPr>
      </w:pPr>
    </w:p>
    <w:p w14:paraId="44999351" w14:textId="176534EA" w:rsidR="000454F4" w:rsidRPr="00A1481B" w:rsidRDefault="000454F4" w:rsidP="00F41C72">
      <w:pPr>
        <w:widowControl w:val="0"/>
        <w:autoSpaceDE w:val="0"/>
        <w:autoSpaceDN w:val="0"/>
        <w:adjustRightInd w:val="0"/>
        <w:ind w:right="-483"/>
        <w:rPr>
          <w:rFonts w:ascii="Arial" w:hAnsi="Arial" w:cs="Arial"/>
          <w:b/>
          <w:bCs/>
          <w:sz w:val="22"/>
          <w:szCs w:val="22"/>
        </w:rPr>
      </w:pPr>
      <w:r w:rsidRPr="000454F4">
        <w:rPr>
          <w:rFonts w:ascii="Arial" w:hAnsi="Arial" w:cs="Arial"/>
          <w:b/>
          <w:bCs/>
          <w:sz w:val="22"/>
          <w:szCs w:val="22"/>
        </w:rPr>
        <w:t xml:space="preserve">State seat of Lane Cove: </w:t>
      </w:r>
      <w:r>
        <w:rPr>
          <w:rFonts w:ascii="Arial" w:hAnsi="Arial" w:cs="Arial"/>
          <w:bCs/>
          <w:sz w:val="22"/>
          <w:szCs w:val="22"/>
        </w:rPr>
        <w:t xml:space="preserve">Labour </w:t>
      </w:r>
      <w:r w:rsidRPr="000454F4">
        <w:rPr>
          <w:rFonts w:ascii="Arial" w:hAnsi="Arial" w:cs="Arial"/>
          <w:bCs/>
          <w:sz w:val="22"/>
          <w:szCs w:val="22"/>
        </w:rPr>
        <w:t xml:space="preserve">representative </w:t>
      </w:r>
      <w:r w:rsidRPr="000454F4">
        <w:rPr>
          <w:rFonts w:ascii="Arial" w:hAnsi="Arial" w:cs="Arial"/>
          <w:color w:val="4A4949"/>
          <w:sz w:val="22"/>
          <w:szCs w:val="22"/>
          <w:shd w:val="clear" w:color="auto" w:fill="FFFFFF"/>
        </w:rPr>
        <w:t>Andrew Zbik</w:t>
      </w:r>
      <w:r w:rsidRPr="000454F4">
        <w:rPr>
          <w:rFonts w:ascii="Arial" w:hAnsi="Arial" w:cs="Arial"/>
          <w:bCs/>
          <w:sz w:val="22"/>
          <w:szCs w:val="22"/>
        </w:rPr>
        <w:t xml:space="preserve"> appears</w:t>
      </w:r>
      <w:r>
        <w:rPr>
          <w:rFonts w:ascii="Arial" w:hAnsi="Arial" w:cs="Arial"/>
          <w:bCs/>
          <w:sz w:val="22"/>
          <w:szCs w:val="22"/>
        </w:rPr>
        <w:t xml:space="preserve"> to be aggressively campaigning for the seat.</w:t>
      </w:r>
    </w:p>
    <w:p w14:paraId="7432A183" w14:textId="77777777" w:rsidR="00CD4FA7" w:rsidRPr="00A1481B" w:rsidRDefault="00CD4FA7" w:rsidP="00CD4FA7">
      <w:pPr>
        <w:widowControl w:val="0"/>
        <w:autoSpaceDE w:val="0"/>
        <w:autoSpaceDN w:val="0"/>
        <w:adjustRightInd w:val="0"/>
        <w:ind w:right="-483"/>
        <w:jc w:val="center"/>
        <w:rPr>
          <w:rFonts w:ascii="Arial" w:hAnsi="Arial" w:cs="Arial"/>
          <w:b/>
          <w:bCs/>
          <w:sz w:val="22"/>
          <w:szCs w:val="22"/>
        </w:rPr>
      </w:pPr>
    </w:p>
    <w:p w14:paraId="556B13A0" w14:textId="77777777" w:rsidR="00E04DD4" w:rsidRPr="00A1481B" w:rsidRDefault="00CD4FA7" w:rsidP="00E04DD4">
      <w:pPr>
        <w:widowControl w:val="0"/>
        <w:autoSpaceDE w:val="0"/>
        <w:autoSpaceDN w:val="0"/>
        <w:adjustRightInd w:val="0"/>
        <w:ind w:right="-483"/>
        <w:jc w:val="center"/>
        <w:rPr>
          <w:rFonts w:ascii="Arial" w:hAnsi="Arial" w:cs="Arial"/>
          <w:b/>
          <w:bCs/>
          <w:sz w:val="22"/>
          <w:szCs w:val="22"/>
        </w:rPr>
      </w:pPr>
      <w:r w:rsidRPr="00A1481B">
        <w:rPr>
          <w:rFonts w:ascii="Arial" w:hAnsi="Arial" w:cs="Arial"/>
          <w:b/>
          <w:bCs/>
          <w:sz w:val="22"/>
          <w:szCs w:val="22"/>
        </w:rPr>
        <w:t>FEDERATION OF WILLOUGHBY PROGRESS ASSOCIATIONS</w:t>
      </w:r>
      <w:r w:rsidR="00E04DD4" w:rsidRPr="00A1481B">
        <w:rPr>
          <w:rFonts w:ascii="Arial" w:hAnsi="Arial" w:cs="Arial"/>
          <w:b/>
          <w:bCs/>
          <w:sz w:val="22"/>
          <w:szCs w:val="22"/>
        </w:rPr>
        <w:t xml:space="preserve"> </w:t>
      </w:r>
    </w:p>
    <w:p w14:paraId="34946ABF" w14:textId="77777777" w:rsidR="00294AB1" w:rsidRDefault="00294AB1" w:rsidP="00FF564D">
      <w:pPr>
        <w:widowControl w:val="0"/>
        <w:autoSpaceDE w:val="0"/>
        <w:autoSpaceDN w:val="0"/>
        <w:adjustRightInd w:val="0"/>
        <w:ind w:right="-483"/>
        <w:rPr>
          <w:rFonts w:ascii="Arial" w:hAnsi="Arial" w:cs="Arial"/>
          <w:b/>
          <w:bCs/>
          <w:sz w:val="22"/>
          <w:szCs w:val="22"/>
        </w:rPr>
      </w:pPr>
    </w:p>
    <w:p w14:paraId="50BCA356" w14:textId="57F7CCEC" w:rsidR="00A976E4" w:rsidRPr="00A1481B" w:rsidRDefault="00A976E4" w:rsidP="00FF564D">
      <w:pPr>
        <w:widowControl w:val="0"/>
        <w:autoSpaceDE w:val="0"/>
        <w:autoSpaceDN w:val="0"/>
        <w:adjustRightInd w:val="0"/>
        <w:ind w:right="-483"/>
        <w:rPr>
          <w:rFonts w:ascii="Arial" w:hAnsi="Arial" w:cs="Arial"/>
          <w:bCs/>
          <w:sz w:val="22"/>
          <w:szCs w:val="22"/>
        </w:rPr>
      </w:pPr>
      <w:r w:rsidRPr="00A1481B">
        <w:rPr>
          <w:rFonts w:ascii="Arial" w:hAnsi="Arial" w:cs="Arial"/>
          <w:b/>
          <w:bCs/>
          <w:sz w:val="22"/>
          <w:szCs w:val="22"/>
        </w:rPr>
        <w:t xml:space="preserve">Chatswood Transport Interchange: </w:t>
      </w:r>
      <w:r w:rsidR="00CF1F03">
        <w:rPr>
          <w:rFonts w:ascii="Arial" w:hAnsi="Arial" w:cs="Arial"/>
          <w:bCs/>
          <w:sz w:val="22"/>
          <w:szCs w:val="22"/>
        </w:rPr>
        <w:t>Federation’s focus will now be on working with the new land owner  at</w:t>
      </w:r>
      <w:r w:rsidR="00F41877">
        <w:rPr>
          <w:rFonts w:ascii="Arial" w:hAnsi="Arial" w:cs="Arial"/>
          <w:bCs/>
          <w:sz w:val="22"/>
          <w:szCs w:val="22"/>
        </w:rPr>
        <w:t>tem</w:t>
      </w:r>
      <w:r w:rsidR="00CF1F03">
        <w:rPr>
          <w:rFonts w:ascii="Arial" w:hAnsi="Arial" w:cs="Arial"/>
          <w:bCs/>
          <w:sz w:val="22"/>
          <w:szCs w:val="22"/>
        </w:rPr>
        <w:t>pting to achieve the integration of a transport interchange on the site.</w:t>
      </w:r>
    </w:p>
    <w:p w14:paraId="7E665EE7" w14:textId="77777777" w:rsidR="00A976E4" w:rsidRPr="00A1481B" w:rsidRDefault="00A976E4" w:rsidP="00FF564D">
      <w:pPr>
        <w:widowControl w:val="0"/>
        <w:autoSpaceDE w:val="0"/>
        <w:autoSpaceDN w:val="0"/>
        <w:adjustRightInd w:val="0"/>
        <w:ind w:right="-483"/>
        <w:rPr>
          <w:rFonts w:ascii="Arial" w:hAnsi="Arial" w:cs="Arial"/>
          <w:bCs/>
          <w:sz w:val="22"/>
          <w:szCs w:val="22"/>
        </w:rPr>
      </w:pPr>
    </w:p>
    <w:p w14:paraId="0202B897" w14:textId="79A82A3A" w:rsidR="00D8536F" w:rsidRDefault="004464B7" w:rsidP="00D8536F">
      <w:pPr>
        <w:widowControl w:val="0"/>
        <w:autoSpaceDE w:val="0"/>
        <w:autoSpaceDN w:val="0"/>
        <w:adjustRightInd w:val="0"/>
        <w:ind w:right="-483"/>
        <w:rPr>
          <w:rFonts w:ascii="Arial" w:hAnsi="Arial" w:cs="Arial"/>
          <w:bCs/>
          <w:sz w:val="22"/>
          <w:szCs w:val="22"/>
        </w:rPr>
      </w:pPr>
      <w:r w:rsidRPr="00A1481B">
        <w:rPr>
          <w:rFonts w:ascii="Arial" w:hAnsi="Arial" w:cs="Arial"/>
          <w:b/>
          <w:bCs/>
          <w:sz w:val="22"/>
          <w:szCs w:val="22"/>
        </w:rPr>
        <w:t xml:space="preserve">Reports from Federation Delegates (Charles Gowing, </w:t>
      </w:r>
      <w:r w:rsidR="00F41C72">
        <w:rPr>
          <w:rFonts w:ascii="Arial" w:hAnsi="Arial" w:cs="Arial"/>
          <w:b/>
          <w:bCs/>
          <w:sz w:val="22"/>
          <w:szCs w:val="22"/>
        </w:rPr>
        <w:t>Andrea Austin</w:t>
      </w:r>
      <w:r w:rsidRPr="00A1481B">
        <w:rPr>
          <w:rFonts w:ascii="Arial" w:hAnsi="Arial" w:cs="Arial"/>
          <w:b/>
          <w:bCs/>
          <w:sz w:val="22"/>
          <w:szCs w:val="22"/>
        </w:rPr>
        <w:t>, Terry Fogarty)</w:t>
      </w:r>
      <w:r w:rsidR="006A3931">
        <w:rPr>
          <w:rFonts w:ascii="Arial" w:hAnsi="Arial" w:cs="Arial"/>
          <w:b/>
          <w:bCs/>
          <w:sz w:val="22"/>
          <w:szCs w:val="22"/>
        </w:rPr>
        <w:t xml:space="preserve">. </w:t>
      </w:r>
      <w:r w:rsidR="00D454A8" w:rsidRPr="00D454A8">
        <w:rPr>
          <w:rFonts w:ascii="Arial" w:hAnsi="Arial" w:cs="Arial"/>
          <w:bCs/>
          <w:sz w:val="22"/>
          <w:szCs w:val="22"/>
        </w:rPr>
        <w:t>Note: Te</w:t>
      </w:r>
      <w:r w:rsidR="005D7667">
        <w:rPr>
          <w:rFonts w:ascii="Arial" w:hAnsi="Arial" w:cs="Arial"/>
          <w:bCs/>
          <w:sz w:val="22"/>
          <w:szCs w:val="22"/>
        </w:rPr>
        <w:t>rry Fogarty proffered apologies for the meeting.</w:t>
      </w:r>
    </w:p>
    <w:p w14:paraId="2AC74677" w14:textId="77777777" w:rsidR="00CF1F03" w:rsidRDefault="00CF1F03" w:rsidP="00D8536F">
      <w:pPr>
        <w:widowControl w:val="0"/>
        <w:autoSpaceDE w:val="0"/>
        <w:autoSpaceDN w:val="0"/>
        <w:adjustRightInd w:val="0"/>
        <w:ind w:right="-483"/>
        <w:rPr>
          <w:rFonts w:ascii="Arial" w:hAnsi="Arial" w:cs="Arial"/>
          <w:bCs/>
          <w:sz w:val="22"/>
          <w:szCs w:val="22"/>
        </w:rPr>
      </w:pPr>
    </w:p>
    <w:p w14:paraId="30D8C2E6" w14:textId="1AA2D9B8" w:rsidR="00CF1F03" w:rsidRDefault="00B920BF" w:rsidP="00CF1F03">
      <w:pPr>
        <w:pStyle w:val="ListParagraph"/>
        <w:widowControl w:val="0"/>
        <w:numPr>
          <w:ilvl w:val="0"/>
          <w:numId w:val="43"/>
        </w:numPr>
        <w:autoSpaceDE w:val="0"/>
        <w:autoSpaceDN w:val="0"/>
        <w:adjustRightInd w:val="0"/>
        <w:ind w:right="-483"/>
        <w:rPr>
          <w:rFonts w:ascii="Arial" w:hAnsi="Arial" w:cs="Arial"/>
          <w:bCs/>
          <w:sz w:val="22"/>
          <w:szCs w:val="22"/>
        </w:rPr>
      </w:pPr>
      <w:r>
        <w:rPr>
          <w:rFonts w:ascii="Arial" w:hAnsi="Arial" w:cs="Arial"/>
          <w:bCs/>
          <w:sz w:val="22"/>
          <w:szCs w:val="22"/>
        </w:rPr>
        <w:t>The name for the planned  bus services between Chatswood and Epping when the rail link is closed for conversion to the Metro is – Station Link.</w:t>
      </w:r>
    </w:p>
    <w:p w14:paraId="4BDDE4E4" w14:textId="01CD80D2" w:rsidR="00B920BF" w:rsidRPr="00CF1F03" w:rsidRDefault="00B920BF" w:rsidP="00CF1F03">
      <w:pPr>
        <w:pStyle w:val="ListParagraph"/>
        <w:widowControl w:val="0"/>
        <w:numPr>
          <w:ilvl w:val="0"/>
          <w:numId w:val="43"/>
        </w:numPr>
        <w:autoSpaceDE w:val="0"/>
        <w:autoSpaceDN w:val="0"/>
        <w:adjustRightInd w:val="0"/>
        <w:ind w:right="-483"/>
        <w:rPr>
          <w:rFonts w:ascii="Arial" w:hAnsi="Arial" w:cs="Arial"/>
          <w:bCs/>
          <w:sz w:val="22"/>
          <w:szCs w:val="22"/>
        </w:rPr>
      </w:pPr>
      <w:r>
        <w:rPr>
          <w:rFonts w:ascii="Arial" w:hAnsi="Arial" w:cs="Arial"/>
          <w:bCs/>
          <w:sz w:val="22"/>
          <w:szCs w:val="22"/>
        </w:rPr>
        <w:t>The issue of standardised election dates was deferred until the next meeting</w:t>
      </w:r>
    </w:p>
    <w:p w14:paraId="0028B5EE" w14:textId="77777777" w:rsidR="00F41C72" w:rsidRPr="00A1481B" w:rsidRDefault="00F41C72" w:rsidP="00D8536F">
      <w:pPr>
        <w:widowControl w:val="0"/>
        <w:autoSpaceDE w:val="0"/>
        <w:autoSpaceDN w:val="0"/>
        <w:adjustRightInd w:val="0"/>
        <w:ind w:right="-483"/>
        <w:rPr>
          <w:rFonts w:ascii="Arial" w:hAnsi="Arial" w:cs="Arial"/>
          <w:b/>
          <w:bCs/>
          <w:sz w:val="22"/>
          <w:szCs w:val="22"/>
        </w:rPr>
      </w:pPr>
    </w:p>
    <w:p w14:paraId="3E9FBF99" w14:textId="42478AC2" w:rsidR="00B920BF" w:rsidRDefault="008D4379" w:rsidP="00B920BF">
      <w:pPr>
        <w:pStyle w:val="ListParagraph"/>
        <w:widowControl w:val="0"/>
        <w:numPr>
          <w:ilvl w:val="0"/>
          <w:numId w:val="43"/>
        </w:numPr>
        <w:autoSpaceDE w:val="0"/>
        <w:autoSpaceDN w:val="0"/>
        <w:adjustRightInd w:val="0"/>
        <w:ind w:right="-483"/>
        <w:rPr>
          <w:rFonts w:ascii="Arial" w:hAnsi="Arial" w:cs="Arial"/>
          <w:bCs/>
          <w:sz w:val="22"/>
          <w:szCs w:val="22"/>
        </w:rPr>
      </w:pPr>
      <w:r>
        <w:rPr>
          <w:rFonts w:ascii="Arial" w:hAnsi="Arial" w:cs="Arial"/>
          <w:b/>
          <w:bCs/>
          <w:sz w:val="22"/>
          <w:szCs w:val="22"/>
        </w:rPr>
        <w:t>In</w:t>
      </w:r>
      <w:r w:rsidR="00D8536F" w:rsidRPr="00A1481B">
        <w:rPr>
          <w:rFonts w:ascii="Arial" w:hAnsi="Arial" w:cs="Arial"/>
          <w:b/>
          <w:bCs/>
          <w:sz w:val="22"/>
          <w:szCs w:val="22"/>
        </w:rPr>
        <w:t>dependent Hearing and Assessment Panels (IHAPs):</w:t>
      </w:r>
      <w:r w:rsidR="006A3931">
        <w:rPr>
          <w:rFonts w:ascii="Arial" w:hAnsi="Arial" w:cs="Arial"/>
          <w:bCs/>
          <w:sz w:val="22"/>
          <w:szCs w:val="22"/>
        </w:rPr>
        <w:t xml:space="preserve"> </w:t>
      </w:r>
      <w:r w:rsidR="00B920BF">
        <w:rPr>
          <w:rFonts w:ascii="Arial" w:hAnsi="Arial" w:cs="Arial"/>
          <w:bCs/>
          <w:sz w:val="22"/>
          <w:szCs w:val="22"/>
        </w:rPr>
        <w:t xml:space="preserve"> Now called Community Planning Panels. </w:t>
      </w:r>
      <w:r w:rsidR="00F41C72">
        <w:rPr>
          <w:rFonts w:ascii="Arial" w:hAnsi="Arial" w:cs="Arial"/>
          <w:bCs/>
          <w:sz w:val="22"/>
          <w:szCs w:val="22"/>
        </w:rPr>
        <w:t>Confirmation of process and assessors?</w:t>
      </w:r>
      <w:r w:rsidR="00B920BF" w:rsidRPr="00B920BF">
        <w:rPr>
          <w:rFonts w:ascii="Arial" w:hAnsi="Arial" w:cs="Arial"/>
          <w:bCs/>
          <w:sz w:val="22"/>
          <w:szCs w:val="22"/>
        </w:rPr>
        <w:t xml:space="preserve"> </w:t>
      </w:r>
      <w:r w:rsidR="00B920BF">
        <w:rPr>
          <w:rFonts w:ascii="Arial" w:hAnsi="Arial" w:cs="Arial"/>
          <w:bCs/>
          <w:sz w:val="22"/>
          <w:szCs w:val="22"/>
        </w:rPr>
        <w:t>Federation still seeking explanation from Council of the operational aspects of Local Planning Panels and how development applications and planning proposals are processed.</w:t>
      </w:r>
    </w:p>
    <w:p w14:paraId="211DB33E" w14:textId="36171D12" w:rsidR="00AD3412" w:rsidRPr="00A1481B" w:rsidRDefault="00AD3412" w:rsidP="00AD3412">
      <w:pPr>
        <w:pStyle w:val="NormalWeb"/>
        <w:shd w:val="clear" w:color="auto" w:fill="FFFFFF"/>
        <w:spacing w:before="0" w:beforeAutospacing="0" w:after="0" w:afterAutospacing="0"/>
        <w:textAlignment w:val="baseline"/>
        <w:rPr>
          <w:rFonts w:ascii="Arial" w:hAnsi="Arial" w:cs="Arial"/>
          <w:color w:val="323232"/>
          <w:sz w:val="22"/>
          <w:szCs w:val="22"/>
        </w:rPr>
      </w:pPr>
    </w:p>
    <w:p w14:paraId="1FFF1587" w14:textId="77777777" w:rsidR="000E3BAA" w:rsidRDefault="000E3BAA" w:rsidP="00E04DD4">
      <w:pPr>
        <w:widowControl w:val="0"/>
        <w:autoSpaceDE w:val="0"/>
        <w:autoSpaceDN w:val="0"/>
        <w:adjustRightInd w:val="0"/>
        <w:ind w:right="-483"/>
        <w:jc w:val="center"/>
        <w:rPr>
          <w:rFonts w:ascii="Arial" w:hAnsi="Arial" w:cs="Arial"/>
          <w:b/>
          <w:bCs/>
          <w:sz w:val="22"/>
          <w:szCs w:val="22"/>
        </w:rPr>
      </w:pPr>
    </w:p>
    <w:p w14:paraId="332B742B" w14:textId="77777777" w:rsidR="00E04DD4" w:rsidRDefault="00E04DD4" w:rsidP="00E04DD4">
      <w:pPr>
        <w:widowControl w:val="0"/>
        <w:autoSpaceDE w:val="0"/>
        <w:autoSpaceDN w:val="0"/>
        <w:adjustRightInd w:val="0"/>
        <w:ind w:right="-483"/>
        <w:jc w:val="center"/>
        <w:rPr>
          <w:rFonts w:ascii="Arial" w:hAnsi="Arial" w:cs="Arial"/>
          <w:b/>
          <w:bCs/>
          <w:sz w:val="22"/>
          <w:szCs w:val="22"/>
        </w:rPr>
      </w:pPr>
      <w:r w:rsidRPr="00A1481B">
        <w:rPr>
          <w:rFonts w:ascii="Arial" w:hAnsi="Arial" w:cs="Arial"/>
          <w:b/>
          <w:bCs/>
          <w:sz w:val="22"/>
          <w:szCs w:val="22"/>
        </w:rPr>
        <w:t>MAJOR LEGISLATION CHANGES</w:t>
      </w:r>
    </w:p>
    <w:p w14:paraId="08394EA3" w14:textId="72E3AB57" w:rsidR="0054033E" w:rsidRPr="00A1481B" w:rsidRDefault="0054033E" w:rsidP="0054033E">
      <w:pPr>
        <w:widowControl w:val="0"/>
        <w:autoSpaceDE w:val="0"/>
        <w:autoSpaceDN w:val="0"/>
        <w:adjustRightInd w:val="0"/>
        <w:ind w:right="-483"/>
        <w:rPr>
          <w:rFonts w:ascii="Arial" w:hAnsi="Arial" w:cs="Arial"/>
          <w:b/>
          <w:bCs/>
          <w:sz w:val="22"/>
          <w:szCs w:val="22"/>
        </w:rPr>
      </w:pPr>
      <w:r>
        <w:rPr>
          <w:rFonts w:ascii="Arial" w:hAnsi="Arial" w:cs="Arial"/>
          <w:b/>
          <w:bCs/>
          <w:sz w:val="22"/>
          <w:szCs w:val="22"/>
        </w:rPr>
        <w:t>Nil.</w:t>
      </w:r>
    </w:p>
    <w:p w14:paraId="2FC31CDF" w14:textId="77777777" w:rsidR="00F41C72" w:rsidRDefault="00F41C72" w:rsidP="00CD4FA7">
      <w:pPr>
        <w:widowControl w:val="0"/>
        <w:autoSpaceDE w:val="0"/>
        <w:autoSpaceDN w:val="0"/>
        <w:adjustRightInd w:val="0"/>
        <w:ind w:right="-483"/>
        <w:jc w:val="center"/>
        <w:rPr>
          <w:rFonts w:ascii="Arial" w:hAnsi="Arial" w:cs="Arial"/>
          <w:b/>
          <w:bCs/>
          <w:sz w:val="22"/>
          <w:szCs w:val="22"/>
        </w:rPr>
      </w:pPr>
    </w:p>
    <w:p w14:paraId="62B3E8B5" w14:textId="77777777" w:rsidR="00CD4FA7" w:rsidRDefault="00CD4FA7" w:rsidP="00CD4FA7">
      <w:pPr>
        <w:widowControl w:val="0"/>
        <w:autoSpaceDE w:val="0"/>
        <w:autoSpaceDN w:val="0"/>
        <w:adjustRightInd w:val="0"/>
        <w:ind w:right="-483"/>
        <w:jc w:val="center"/>
        <w:rPr>
          <w:rFonts w:ascii="Arial" w:hAnsi="Arial" w:cs="Arial"/>
          <w:b/>
          <w:bCs/>
          <w:sz w:val="22"/>
          <w:szCs w:val="22"/>
        </w:rPr>
      </w:pPr>
      <w:r w:rsidRPr="00A1481B">
        <w:rPr>
          <w:rFonts w:ascii="Arial" w:hAnsi="Arial" w:cs="Arial"/>
          <w:b/>
          <w:bCs/>
          <w:sz w:val="22"/>
          <w:szCs w:val="22"/>
        </w:rPr>
        <w:t>OPEN SPACE</w:t>
      </w:r>
    </w:p>
    <w:p w14:paraId="59721165" w14:textId="44C5B224" w:rsidR="00752DD3" w:rsidRDefault="00752DD3" w:rsidP="00752DD3">
      <w:pPr>
        <w:widowControl w:val="0"/>
        <w:autoSpaceDE w:val="0"/>
        <w:autoSpaceDN w:val="0"/>
        <w:adjustRightInd w:val="0"/>
        <w:ind w:right="-483"/>
        <w:rPr>
          <w:rFonts w:ascii="Arial" w:hAnsi="Arial" w:cs="Arial"/>
          <w:color w:val="222222"/>
          <w:sz w:val="22"/>
          <w:szCs w:val="22"/>
          <w:shd w:val="clear" w:color="auto" w:fill="FFFFFF"/>
        </w:rPr>
      </w:pPr>
      <w:r>
        <w:rPr>
          <w:rFonts w:ascii="Arial" w:hAnsi="Arial" w:cs="Arial"/>
          <w:b/>
          <w:bCs/>
          <w:sz w:val="22"/>
          <w:szCs w:val="22"/>
        </w:rPr>
        <w:t>CBD Open space: Greg McDonald replied “</w:t>
      </w:r>
      <w:r>
        <w:rPr>
          <w:rFonts w:ascii="Arial" w:hAnsi="Arial" w:cs="Arial"/>
          <w:color w:val="222222"/>
          <w:sz w:val="22"/>
          <w:szCs w:val="22"/>
          <w:shd w:val="clear" w:color="auto" w:fill="FFFFFF"/>
        </w:rPr>
        <w:t>Unfortunately I’m unavailable to attend on the 19</w:t>
      </w:r>
      <w:r>
        <w:rPr>
          <w:rFonts w:ascii="Arial" w:hAnsi="Arial" w:cs="Arial"/>
          <w:color w:val="222222"/>
          <w:shd w:val="clear" w:color="auto" w:fill="FFFFFF"/>
          <w:vertAlign w:val="superscript"/>
        </w:rPr>
        <w:t>th</w:t>
      </w:r>
      <w:r>
        <w:rPr>
          <w:rFonts w:ascii="Arial" w:hAnsi="Arial" w:cs="Arial"/>
          <w:color w:val="222222"/>
          <w:sz w:val="22"/>
          <w:szCs w:val="22"/>
          <w:shd w:val="clear" w:color="auto" w:fill="FFFFFF"/>
        </w:rPr>
        <w:t xml:space="preserve"> April however I have asked that staff provide you with a response to your questions about height and shadowing. </w:t>
      </w:r>
      <w:r w:rsidR="00CA31DE">
        <w:rPr>
          <w:rFonts w:ascii="Arial" w:hAnsi="Arial" w:cs="Arial"/>
          <w:color w:val="222222"/>
          <w:sz w:val="22"/>
          <w:szCs w:val="22"/>
          <w:shd w:val="clear" w:color="auto" w:fill="FFFFFF"/>
        </w:rPr>
        <w:t>Issues</w:t>
      </w:r>
      <w:r>
        <w:rPr>
          <w:rFonts w:ascii="Arial" w:hAnsi="Arial" w:cs="Arial"/>
          <w:color w:val="222222"/>
          <w:sz w:val="22"/>
          <w:szCs w:val="22"/>
          <w:shd w:val="clear" w:color="auto" w:fill="FFFFFF"/>
        </w:rPr>
        <w:t xml:space="preserve"> you raise.</w:t>
      </w:r>
      <w:r w:rsidR="00E35186">
        <w:rPr>
          <w:rFonts w:ascii="Arial" w:hAnsi="Arial" w:cs="Arial"/>
          <w:color w:val="222222"/>
          <w:sz w:val="22"/>
          <w:szCs w:val="22"/>
          <w:shd w:val="clear" w:color="auto" w:fill="FFFFFF"/>
        </w:rPr>
        <w:t>”</w:t>
      </w:r>
      <w:bookmarkStart w:id="0" w:name="_GoBack"/>
      <w:bookmarkEnd w:id="0"/>
      <w:r w:rsidR="00B920BF">
        <w:rPr>
          <w:rFonts w:ascii="Arial" w:hAnsi="Arial" w:cs="Arial"/>
          <w:color w:val="222222"/>
          <w:sz w:val="22"/>
          <w:szCs w:val="22"/>
          <w:shd w:val="clear" w:color="auto" w:fill="FFFFFF"/>
        </w:rPr>
        <w:t xml:space="preserve"> </w:t>
      </w:r>
      <w:r w:rsidR="00B920BF" w:rsidRPr="00B50F57">
        <w:rPr>
          <w:rFonts w:ascii="Arial" w:hAnsi="Arial" w:cs="Arial"/>
          <w:b/>
          <w:color w:val="222222"/>
          <w:sz w:val="22"/>
          <w:szCs w:val="22"/>
          <w:shd w:val="clear" w:color="auto" w:fill="FFFFFF"/>
        </w:rPr>
        <w:t>Mr McDonald to be asked if staff member can attend our May meeting.</w:t>
      </w:r>
    </w:p>
    <w:p w14:paraId="5B4593DE" w14:textId="77777777" w:rsidR="007F55BF" w:rsidRDefault="007F55BF" w:rsidP="00752DD3">
      <w:pPr>
        <w:widowControl w:val="0"/>
        <w:autoSpaceDE w:val="0"/>
        <w:autoSpaceDN w:val="0"/>
        <w:adjustRightInd w:val="0"/>
        <w:ind w:right="-483"/>
        <w:rPr>
          <w:rFonts w:ascii="Arial" w:hAnsi="Arial" w:cs="Arial"/>
          <w:color w:val="222222"/>
          <w:sz w:val="22"/>
          <w:szCs w:val="22"/>
          <w:shd w:val="clear" w:color="auto" w:fill="FFFFFF"/>
        </w:rPr>
      </w:pPr>
    </w:p>
    <w:p w14:paraId="17468065" w14:textId="4E9F16A1" w:rsidR="007F55BF" w:rsidRPr="00B50F57" w:rsidRDefault="007F55BF" w:rsidP="00752DD3">
      <w:pPr>
        <w:widowControl w:val="0"/>
        <w:autoSpaceDE w:val="0"/>
        <w:autoSpaceDN w:val="0"/>
        <w:adjustRightInd w:val="0"/>
        <w:ind w:right="-483"/>
        <w:rPr>
          <w:rFonts w:ascii="Arial" w:hAnsi="Arial" w:cs="Arial"/>
          <w:b/>
          <w:color w:val="222222"/>
          <w:sz w:val="22"/>
          <w:szCs w:val="22"/>
          <w:shd w:val="clear" w:color="auto" w:fill="FFFFFF"/>
        </w:rPr>
      </w:pPr>
      <w:r w:rsidRPr="007F55BF">
        <w:rPr>
          <w:rFonts w:ascii="Arial" w:hAnsi="Arial" w:cs="Arial"/>
          <w:b/>
          <w:color w:val="222222"/>
          <w:sz w:val="22"/>
          <w:szCs w:val="22"/>
          <w:shd w:val="clear" w:color="auto" w:fill="FFFFFF"/>
        </w:rPr>
        <w:lastRenderedPageBreak/>
        <w:t>Tree canopy in Willoughby:</w:t>
      </w:r>
      <w:r>
        <w:rPr>
          <w:rFonts w:ascii="Arial" w:hAnsi="Arial" w:cs="Arial"/>
          <w:color w:val="222222"/>
          <w:sz w:val="22"/>
          <w:szCs w:val="22"/>
          <w:shd w:val="clear" w:color="auto" w:fill="FFFFFF"/>
        </w:rPr>
        <w:t xml:space="preserve"> Council Saville is moving a motion seeking to set a target of 10% every five years to increase tree cover.</w:t>
      </w:r>
      <w:r w:rsidR="00B50F57">
        <w:rPr>
          <w:rFonts w:ascii="Arial" w:hAnsi="Arial" w:cs="Arial"/>
          <w:color w:val="222222"/>
          <w:sz w:val="22"/>
          <w:szCs w:val="22"/>
          <w:shd w:val="clear" w:color="auto" w:fill="FFFFFF"/>
        </w:rPr>
        <w:t xml:space="preserve"> </w:t>
      </w:r>
      <w:r w:rsidR="00A02414">
        <w:rPr>
          <w:rFonts w:ascii="Arial" w:hAnsi="Arial" w:cs="Arial"/>
          <w:color w:val="222222"/>
          <w:sz w:val="22"/>
          <w:szCs w:val="22"/>
          <w:shd w:val="clear" w:color="auto" w:fill="FFFFFF"/>
        </w:rPr>
        <w:t xml:space="preserve">David Grover mentioned that he has a map of every tree that has been lost in his area over the past many tears. </w:t>
      </w:r>
      <w:r w:rsidR="00B50F57" w:rsidRPr="00B50F57">
        <w:rPr>
          <w:rFonts w:ascii="Arial" w:hAnsi="Arial" w:cs="Arial"/>
          <w:b/>
          <w:color w:val="222222"/>
          <w:sz w:val="22"/>
          <w:szCs w:val="22"/>
          <w:shd w:val="clear" w:color="auto" w:fill="FFFFFF"/>
        </w:rPr>
        <w:t>The meeting noted Clr Saville’s initiative.</w:t>
      </w:r>
    </w:p>
    <w:p w14:paraId="0500755C" w14:textId="77777777" w:rsidR="00C97EAD" w:rsidRDefault="00C97EAD" w:rsidP="00752DD3">
      <w:pPr>
        <w:widowControl w:val="0"/>
        <w:autoSpaceDE w:val="0"/>
        <w:autoSpaceDN w:val="0"/>
        <w:adjustRightInd w:val="0"/>
        <w:ind w:right="-483"/>
        <w:rPr>
          <w:rFonts w:ascii="Arial" w:hAnsi="Arial" w:cs="Arial"/>
          <w:color w:val="222222"/>
          <w:sz w:val="22"/>
          <w:szCs w:val="22"/>
          <w:shd w:val="clear" w:color="auto" w:fill="FFFFFF"/>
        </w:rPr>
      </w:pPr>
    </w:p>
    <w:p w14:paraId="7DA2EE9C" w14:textId="363F690F" w:rsidR="00C97EAD" w:rsidRPr="00B50F57" w:rsidRDefault="00C97EAD" w:rsidP="00752DD3">
      <w:pPr>
        <w:widowControl w:val="0"/>
        <w:autoSpaceDE w:val="0"/>
        <w:autoSpaceDN w:val="0"/>
        <w:adjustRightInd w:val="0"/>
        <w:ind w:right="-483"/>
        <w:rPr>
          <w:rFonts w:ascii="Arial" w:hAnsi="Arial" w:cs="Arial"/>
          <w:b/>
          <w:bCs/>
          <w:sz w:val="22"/>
          <w:szCs w:val="22"/>
        </w:rPr>
      </w:pPr>
      <w:r w:rsidRPr="00C97EAD">
        <w:rPr>
          <w:rFonts w:ascii="Arial" w:hAnsi="Arial" w:cs="Arial"/>
          <w:b/>
          <w:color w:val="222222"/>
          <w:sz w:val="22"/>
          <w:szCs w:val="22"/>
          <w:shd w:val="clear" w:color="auto" w:fill="FFFFFF"/>
        </w:rPr>
        <w:t>School grounds:</w:t>
      </w:r>
      <w:r>
        <w:rPr>
          <w:rFonts w:ascii="Arial" w:hAnsi="Arial" w:cs="Arial"/>
          <w:color w:val="222222"/>
          <w:sz w:val="22"/>
          <w:szCs w:val="22"/>
          <w:shd w:val="clear" w:color="auto" w:fill="FFFFFF"/>
        </w:rPr>
        <w:t xml:space="preserve"> In a letter to the North Shore Tomes, Councilor Saville has called for private school to open up their school grounds to the public like many public schools will be doing.</w:t>
      </w:r>
      <w:r w:rsidR="00B50F57">
        <w:rPr>
          <w:rFonts w:ascii="Arial" w:hAnsi="Arial" w:cs="Arial"/>
          <w:color w:val="222222"/>
          <w:sz w:val="22"/>
          <w:szCs w:val="22"/>
          <w:shd w:val="clear" w:color="auto" w:fill="FFFFFF"/>
        </w:rPr>
        <w:t xml:space="preserve"> </w:t>
      </w:r>
      <w:r w:rsidR="00B50F57" w:rsidRPr="00B50F57">
        <w:rPr>
          <w:rFonts w:ascii="Arial" w:hAnsi="Arial" w:cs="Arial"/>
          <w:b/>
          <w:color w:val="222222"/>
          <w:sz w:val="22"/>
          <w:szCs w:val="22"/>
          <w:shd w:val="clear" w:color="auto" w:fill="FFFFFF"/>
        </w:rPr>
        <w:t>Clr. Saville to be asked to consider putting a motion to Council on this matter,</w:t>
      </w:r>
    </w:p>
    <w:p w14:paraId="0588DA9D" w14:textId="77777777" w:rsidR="00A066EA" w:rsidRPr="00A1481B" w:rsidRDefault="00A066EA" w:rsidP="00211BA8">
      <w:pPr>
        <w:widowControl w:val="0"/>
        <w:autoSpaceDE w:val="0"/>
        <w:autoSpaceDN w:val="0"/>
        <w:adjustRightInd w:val="0"/>
        <w:ind w:right="-483"/>
        <w:rPr>
          <w:rFonts w:ascii="Arial" w:hAnsi="Arial" w:cs="Arial"/>
          <w:bCs/>
          <w:sz w:val="22"/>
          <w:szCs w:val="22"/>
        </w:rPr>
      </w:pPr>
    </w:p>
    <w:p w14:paraId="024A1EAD" w14:textId="77777777" w:rsidR="00333EF9" w:rsidRDefault="00333EF9" w:rsidP="00211BA8">
      <w:pPr>
        <w:widowControl w:val="0"/>
        <w:autoSpaceDE w:val="0"/>
        <w:autoSpaceDN w:val="0"/>
        <w:adjustRightInd w:val="0"/>
        <w:ind w:right="-483"/>
        <w:rPr>
          <w:rFonts w:ascii="Arial" w:hAnsi="Arial" w:cs="Arial"/>
          <w:b/>
          <w:bCs/>
          <w:sz w:val="22"/>
          <w:szCs w:val="22"/>
        </w:rPr>
      </w:pPr>
    </w:p>
    <w:p w14:paraId="4358931E" w14:textId="20B9ABED" w:rsidR="00CD4FA7" w:rsidRDefault="00CD4FA7" w:rsidP="00CD4FA7">
      <w:pPr>
        <w:widowControl w:val="0"/>
        <w:autoSpaceDE w:val="0"/>
        <w:autoSpaceDN w:val="0"/>
        <w:adjustRightInd w:val="0"/>
        <w:ind w:right="-483"/>
        <w:jc w:val="center"/>
        <w:rPr>
          <w:rFonts w:ascii="Arial" w:hAnsi="Arial" w:cs="Arial"/>
          <w:b/>
          <w:bCs/>
          <w:sz w:val="22"/>
          <w:szCs w:val="22"/>
        </w:rPr>
      </w:pPr>
      <w:r w:rsidRPr="00A1481B">
        <w:rPr>
          <w:rFonts w:ascii="Arial" w:hAnsi="Arial" w:cs="Arial"/>
          <w:b/>
          <w:bCs/>
          <w:sz w:val="22"/>
          <w:szCs w:val="22"/>
        </w:rPr>
        <w:t>TRAFFIC &amp; TRANSPORT</w:t>
      </w:r>
    </w:p>
    <w:p w14:paraId="339D18AF" w14:textId="7B23FF6A" w:rsidR="007C5731" w:rsidRPr="00BD20A7" w:rsidRDefault="007C5731" w:rsidP="007C5731">
      <w:pPr>
        <w:widowControl w:val="0"/>
        <w:autoSpaceDE w:val="0"/>
        <w:autoSpaceDN w:val="0"/>
        <w:adjustRightInd w:val="0"/>
        <w:ind w:right="-483"/>
        <w:rPr>
          <w:rFonts w:ascii="Arial" w:hAnsi="Arial" w:cs="Arial"/>
          <w:b/>
          <w:bCs/>
          <w:sz w:val="22"/>
          <w:szCs w:val="22"/>
        </w:rPr>
      </w:pPr>
      <w:r>
        <w:rPr>
          <w:rFonts w:ascii="Arial" w:hAnsi="Arial" w:cs="Arial"/>
          <w:b/>
          <w:bCs/>
          <w:sz w:val="22"/>
          <w:szCs w:val="22"/>
        </w:rPr>
        <w:t xml:space="preserve">Highway traffic signals between Fullers &amp; Albert: </w:t>
      </w:r>
      <w:r>
        <w:rPr>
          <w:rFonts w:ascii="Arial" w:hAnsi="Arial" w:cs="Arial"/>
          <w:bCs/>
          <w:sz w:val="22"/>
          <w:szCs w:val="22"/>
        </w:rPr>
        <w:t xml:space="preserve">RMS </w:t>
      </w:r>
      <w:r w:rsidR="00CA31DE">
        <w:rPr>
          <w:rFonts w:ascii="Arial" w:hAnsi="Arial" w:cs="Arial"/>
          <w:bCs/>
          <w:sz w:val="22"/>
          <w:szCs w:val="22"/>
        </w:rPr>
        <w:t xml:space="preserve">have </w:t>
      </w:r>
      <w:r>
        <w:rPr>
          <w:rFonts w:ascii="Arial" w:hAnsi="Arial" w:cs="Arial"/>
          <w:bCs/>
          <w:sz w:val="22"/>
          <w:szCs w:val="22"/>
        </w:rPr>
        <w:t>advised</w:t>
      </w:r>
      <w:r w:rsidR="00CA31DE">
        <w:rPr>
          <w:rFonts w:ascii="Arial" w:hAnsi="Arial" w:cs="Arial"/>
          <w:bCs/>
          <w:sz w:val="22"/>
          <w:szCs w:val="22"/>
        </w:rPr>
        <w:t xml:space="preserve"> that their priorities are pedestrian safety and keeping the traffic moving on the highway. Unfortunately there was no acknowledgement of the safety issues</w:t>
      </w:r>
      <w:r w:rsidR="00D454A8">
        <w:rPr>
          <w:rFonts w:ascii="Arial" w:hAnsi="Arial" w:cs="Arial"/>
          <w:bCs/>
          <w:sz w:val="22"/>
          <w:szCs w:val="22"/>
        </w:rPr>
        <w:t xml:space="preserve"> associated with the intersection of Albert Ave, Highway and Centennial Ave. There have been </w:t>
      </w:r>
      <w:r w:rsidR="0054033E">
        <w:rPr>
          <w:rFonts w:ascii="Arial" w:hAnsi="Arial" w:cs="Arial"/>
          <w:bCs/>
          <w:sz w:val="22"/>
          <w:szCs w:val="22"/>
        </w:rPr>
        <w:t>numerous</w:t>
      </w:r>
      <w:r w:rsidR="00D454A8">
        <w:rPr>
          <w:rFonts w:ascii="Arial" w:hAnsi="Arial" w:cs="Arial"/>
          <w:bCs/>
          <w:sz w:val="22"/>
          <w:szCs w:val="22"/>
        </w:rPr>
        <w:t xml:space="preserve"> complaints from residents for years about this intersection.</w:t>
      </w:r>
      <w:r w:rsidR="00B50F57">
        <w:rPr>
          <w:rFonts w:ascii="Arial" w:hAnsi="Arial" w:cs="Arial"/>
          <w:bCs/>
          <w:sz w:val="22"/>
          <w:szCs w:val="22"/>
        </w:rPr>
        <w:t xml:space="preserve"> </w:t>
      </w:r>
      <w:r w:rsidR="00B50F57" w:rsidRPr="00BD20A7">
        <w:rPr>
          <w:rFonts w:ascii="Arial" w:hAnsi="Arial" w:cs="Arial"/>
          <w:b/>
          <w:bCs/>
          <w:sz w:val="22"/>
          <w:szCs w:val="22"/>
        </w:rPr>
        <w:t>Clr Saville to be asked to seek further information from RMS explaining how they propose to address the safety issues at these intersections including vehicles turning right from Albert continuing through the Centennial intersection against a red light</w:t>
      </w:r>
      <w:r w:rsidR="00BD20A7" w:rsidRPr="00BD20A7">
        <w:rPr>
          <w:rFonts w:ascii="Arial" w:hAnsi="Arial" w:cs="Arial"/>
          <w:b/>
          <w:bCs/>
          <w:sz w:val="22"/>
          <w:szCs w:val="22"/>
        </w:rPr>
        <w:t xml:space="preserve"> </w:t>
      </w:r>
      <w:r w:rsidR="00B50F57" w:rsidRPr="00BD20A7">
        <w:rPr>
          <w:rFonts w:ascii="Arial" w:hAnsi="Arial" w:cs="Arial"/>
          <w:b/>
          <w:bCs/>
          <w:sz w:val="22"/>
          <w:szCs w:val="22"/>
        </w:rPr>
        <w:t>when vehicles are exiting right from Centennial and also traffic</w:t>
      </w:r>
      <w:r w:rsidR="00BD20A7" w:rsidRPr="00BD20A7">
        <w:rPr>
          <w:rFonts w:ascii="Arial" w:hAnsi="Arial" w:cs="Arial"/>
          <w:b/>
          <w:bCs/>
          <w:sz w:val="22"/>
          <w:szCs w:val="22"/>
        </w:rPr>
        <w:t xml:space="preserve"> heading towards the Sydne</w:t>
      </w:r>
      <w:r w:rsidR="00B50F57" w:rsidRPr="00BD20A7">
        <w:rPr>
          <w:rFonts w:ascii="Arial" w:hAnsi="Arial" w:cs="Arial"/>
          <w:b/>
          <w:bCs/>
          <w:sz w:val="22"/>
          <w:szCs w:val="22"/>
        </w:rPr>
        <w:t>y often red light running at Centennial and Albert.</w:t>
      </w:r>
    </w:p>
    <w:p w14:paraId="6402E968" w14:textId="77777777" w:rsidR="0054033E" w:rsidRDefault="0054033E" w:rsidP="007C5731">
      <w:pPr>
        <w:widowControl w:val="0"/>
        <w:autoSpaceDE w:val="0"/>
        <w:autoSpaceDN w:val="0"/>
        <w:adjustRightInd w:val="0"/>
        <w:ind w:right="-483"/>
        <w:rPr>
          <w:rFonts w:ascii="Arial" w:hAnsi="Arial" w:cs="Arial"/>
          <w:bCs/>
          <w:sz w:val="22"/>
          <w:szCs w:val="22"/>
        </w:rPr>
      </w:pPr>
    </w:p>
    <w:p w14:paraId="5EC11AC3" w14:textId="225B90D2" w:rsidR="0054033E" w:rsidRDefault="0054033E" w:rsidP="007C5731">
      <w:pPr>
        <w:widowControl w:val="0"/>
        <w:autoSpaceDE w:val="0"/>
        <w:autoSpaceDN w:val="0"/>
        <w:adjustRightInd w:val="0"/>
        <w:ind w:right="-483"/>
        <w:rPr>
          <w:rFonts w:ascii="Arial" w:hAnsi="Arial" w:cs="Arial"/>
          <w:b/>
          <w:bCs/>
          <w:sz w:val="22"/>
          <w:szCs w:val="22"/>
        </w:rPr>
      </w:pPr>
      <w:r w:rsidRPr="0054033E">
        <w:rPr>
          <w:rFonts w:ascii="Arial" w:hAnsi="Arial" w:cs="Arial"/>
          <w:b/>
          <w:bCs/>
          <w:sz w:val="22"/>
          <w:szCs w:val="22"/>
        </w:rPr>
        <w:t>Highway clearways</w:t>
      </w:r>
      <w:r>
        <w:rPr>
          <w:rFonts w:ascii="Arial" w:hAnsi="Arial" w:cs="Arial"/>
          <w:bCs/>
          <w:sz w:val="22"/>
          <w:szCs w:val="22"/>
        </w:rPr>
        <w:t>: RMS are proceeding to implement extended freeways between Gore Hill and Fullers rd. This has resulted in the need for some parking modification on feeder roads.</w:t>
      </w:r>
      <w:r w:rsidR="00BD20A7">
        <w:rPr>
          <w:rFonts w:ascii="Arial" w:hAnsi="Arial" w:cs="Arial"/>
          <w:bCs/>
          <w:sz w:val="22"/>
          <w:szCs w:val="22"/>
        </w:rPr>
        <w:t xml:space="preserve"> </w:t>
      </w:r>
      <w:r w:rsidR="00BD20A7" w:rsidRPr="00BD20A7">
        <w:rPr>
          <w:rFonts w:ascii="Arial" w:hAnsi="Arial" w:cs="Arial"/>
          <w:b/>
          <w:bCs/>
          <w:sz w:val="22"/>
          <w:szCs w:val="22"/>
        </w:rPr>
        <w:t>Various local c</w:t>
      </w:r>
      <w:r w:rsidR="00BD20A7">
        <w:rPr>
          <w:rFonts w:ascii="Arial" w:hAnsi="Arial" w:cs="Arial"/>
          <w:b/>
          <w:bCs/>
          <w:sz w:val="22"/>
          <w:szCs w:val="22"/>
        </w:rPr>
        <w:t>hanges have been approv</w:t>
      </w:r>
      <w:r w:rsidR="00BD20A7" w:rsidRPr="00BD20A7">
        <w:rPr>
          <w:rFonts w:ascii="Arial" w:hAnsi="Arial" w:cs="Arial"/>
          <w:b/>
          <w:bCs/>
          <w:sz w:val="22"/>
          <w:szCs w:val="22"/>
        </w:rPr>
        <w:t>ed for feeder roads.</w:t>
      </w:r>
    </w:p>
    <w:p w14:paraId="05DB07A1" w14:textId="77777777" w:rsidR="0053380B" w:rsidRDefault="0053380B" w:rsidP="007C5731">
      <w:pPr>
        <w:widowControl w:val="0"/>
        <w:autoSpaceDE w:val="0"/>
        <w:autoSpaceDN w:val="0"/>
        <w:adjustRightInd w:val="0"/>
        <w:ind w:right="-483"/>
        <w:rPr>
          <w:rFonts w:ascii="Arial" w:hAnsi="Arial" w:cs="Arial"/>
          <w:b/>
          <w:bCs/>
          <w:sz w:val="22"/>
          <w:szCs w:val="22"/>
        </w:rPr>
      </w:pPr>
    </w:p>
    <w:p w14:paraId="3EC0500E" w14:textId="4E444F4E" w:rsidR="0053380B" w:rsidRPr="0053380B" w:rsidRDefault="0053380B" w:rsidP="007C5731">
      <w:pPr>
        <w:widowControl w:val="0"/>
        <w:autoSpaceDE w:val="0"/>
        <w:autoSpaceDN w:val="0"/>
        <w:adjustRightInd w:val="0"/>
        <w:ind w:right="-483"/>
        <w:rPr>
          <w:rFonts w:ascii="Arial" w:hAnsi="Arial" w:cs="Arial"/>
          <w:bCs/>
          <w:sz w:val="22"/>
          <w:szCs w:val="22"/>
        </w:rPr>
      </w:pPr>
      <w:r>
        <w:rPr>
          <w:rFonts w:ascii="Arial" w:hAnsi="Arial" w:cs="Arial"/>
          <w:b/>
          <w:bCs/>
          <w:sz w:val="22"/>
          <w:szCs w:val="22"/>
        </w:rPr>
        <w:t xml:space="preserve">Chatswood to Epping buses during Metro construction: </w:t>
      </w:r>
      <w:r w:rsidRPr="0053380B">
        <w:rPr>
          <w:rFonts w:ascii="Arial" w:hAnsi="Arial" w:cs="Arial"/>
          <w:bCs/>
          <w:sz w:val="22"/>
          <w:szCs w:val="22"/>
        </w:rPr>
        <w:t>Evidently RMS is unaware that some Chatswood businesses are considering running private service.</w:t>
      </w:r>
      <w:r>
        <w:rPr>
          <w:rFonts w:ascii="Arial" w:hAnsi="Arial" w:cs="Arial"/>
          <w:bCs/>
          <w:sz w:val="22"/>
          <w:szCs w:val="22"/>
        </w:rPr>
        <w:t xml:space="preserve"> </w:t>
      </w:r>
      <w:r w:rsidR="003744F8">
        <w:rPr>
          <w:rFonts w:ascii="Arial" w:hAnsi="Arial" w:cs="Arial"/>
          <w:bCs/>
          <w:sz w:val="22"/>
          <w:szCs w:val="22"/>
        </w:rPr>
        <w:t>The existing taxi rank in Victoria Avenue will be relocated to Brown Street to provide bus stops for drop-off and set-down. Large sections of Railway Street will be used for bus layover. It us understood that the Kiss and Ride opposite the station in Railway St will remain.</w:t>
      </w:r>
    </w:p>
    <w:p w14:paraId="6916BE33" w14:textId="77777777" w:rsidR="00294AB1" w:rsidRDefault="00294AB1" w:rsidP="00CD4FA7">
      <w:pPr>
        <w:widowControl w:val="0"/>
        <w:autoSpaceDE w:val="0"/>
        <w:autoSpaceDN w:val="0"/>
        <w:adjustRightInd w:val="0"/>
        <w:ind w:right="-483"/>
        <w:rPr>
          <w:rFonts w:ascii="Arial" w:hAnsi="Arial" w:cs="Arial"/>
          <w:sz w:val="22"/>
          <w:szCs w:val="22"/>
        </w:rPr>
      </w:pPr>
    </w:p>
    <w:p w14:paraId="71FD4652" w14:textId="77777777" w:rsidR="00120073" w:rsidRDefault="00120073" w:rsidP="00CD4FA7">
      <w:pPr>
        <w:jc w:val="center"/>
        <w:rPr>
          <w:rFonts w:ascii="Arial" w:hAnsi="Arial" w:cs="Arial"/>
          <w:b/>
          <w:bCs/>
          <w:sz w:val="22"/>
          <w:szCs w:val="22"/>
        </w:rPr>
      </w:pPr>
    </w:p>
    <w:p w14:paraId="2FFDE9B2" w14:textId="77777777" w:rsidR="00CD4FA7" w:rsidRPr="00A1481B" w:rsidRDefault="00CD4FA7" w:rsidP="00CD4FA7">
      <w:pPr>
        <w:jc w:val="center"/>
        <w:rPr>
          <w:rFonts w:ascii="Arial" w:hAnsi="Arial" w:cs="Arial"/>
          <w:b/>
          <w:bCs/>
          <w:sz w:val="22"/>
          <w:szCs w:val="22"/>
        </w:rPr>
      </w:pPr>
      <w:r w:rsidRPr="00A1481B">
        <w:rPr>
          <w:rFonts w:ascii="Arial" w:hAnsi="Arial" w:cs="Arial"/>
          <w:b/>
          <w:bCs/>
          <w:sz w:val="22"/>
          <w:szCs w:val="22"/>
        </w:rPr>
        <w:t>MAJOR DEVELOPMENTS</w:t>
      </w:r>
    </w:p>
    <w:p w14:paraId="3E402782" w14:textId="1898BDB9" w:rsidR="00A47029" w:rsidRPr="00A1481B" w:rsidRDefault="00A47029" w:rsidP="00C1066D">
      <w:pPr>
        <w:shd w:val="clear" w:color="auto" w:fill="FFFFFF"/>
        <w:textAlignment w:val="baseline"/>
        <w:outlineLvl w:val="0"/>
        <w:rPr>
          <w:rFonts w:ascii="Arial" w:hAnsi="Arial" w:cs="Arial"/>
          <w:b/>
          <w:bCs/>
          <w:color w:val="323232"/>
          <w:kern w:val="36"/>
          <w:sz w:val="22"/>
          <w:szCs w:val="22"/>
          <w:lang w:val="en-US"/>
        </w:rPr>
      </w:pPr>
    </w:p>
    <w:p w14:paraId="2ED253F4" w14:textId="121DE5A1" w:rsidR="000E3BAA" w:rsidRPr="000E3BAA" w:rsidRDefault="000E3BAA" w:rsidP="00C1066D">
      <w:pPr>
        <w:shd w:val="clear" w:color="auto" w:fill="FFFFFF"/>
        <w:textAlignment w:val="baseline"/>
        <w:outlineLvl w:val="0"/>
        <w:rPr>
          <w:rFonts w:ascii="Arial" w:hAnsi="Arial" w:cs="Arial"/>
          <w:bCs/>
          <w:color w:val="323232"/>
          <w:kern w:val="36"/>
          <w:sz w:val="22"/>
          <w:szCs w:val="22"/>
          <w:lang w:val="en-US"/>
        </w:rPr>
      </w:pPr>
      <w:r>
        <w:rPr>
          <w:rFonts w:ascii="Arial" w:hAnsi="Arial" w:cs="Arial"/>
          <w:b/>
          <w:bCs/>
          <w:color w:val="323232"/>
          <w:kern w:val="36"/>
          <w:sz w:val="22"/>
          <w:szCs w:val="22"/>
          <w:lang w:val="en-US"/>
        </w:rPr>
        <w:t xml:space="preserve">18 – 20 Freeman </w:t>
      </w:r>
      <w:r w:rsidRPr="000E3BAA">
        <w:rPr>
          <w:rFonts w:ascii="Arial" w:hAnsi="Arial" w:cs="Arial"/>
          <w:bCs/>
          <w:color w:val="323232"/>
          <w:kern w:val="36"/>
          <w:sz w:val="22"/>
          <w:szCs w:val="22"/>
          <w:lang w:val="en-US"/>
        </w:rPr>
        <w:t>goes</w:t>
      </w:r>
      <w:r>
        <w:rPr>
          <w:rFonts w:ascii="Arial" w:hAnsi="Arial" w:cs="Arial"/>
          <w:bCs/>
          <w:color w:val="323232"/>
          <w:kern w:val="36"/>
          <w:sz w:val="22"/>
          <w:szCs w:val="22"/>
          <w:lang w:val="en-US"/>
        </w:rPr>
        <w:t xml:space="preserve"> to Willoughby Local Planning Committee on Tuesday 24</w:t>
      </w:r>
      <w:r w:rsidRPr="000E3BAA">
        <w:rPr>
          <w:rFonts w:ascii="Arial" w:hAnsi="Arial" w:cs="Arial"/>
          <w:bCs/>
          <w:color w:val="323232"/>
          <w:kern w:val="36"/>
          <w:sz w:val="22"/>
          <w:szCs w:val="22"/>
          <w:vertAlign w:val="superscript"/>
          <w:lang w:val="en-US"/>
        </w:rPr>
        <w:t>th</w:t>
      </w:r>
      <w:r>
        <w:rPr>
          <w:rFonts w:ascii="Arial" w:hAnsi="Arial" w:cs="Arial"/>
          <w:bCs/>
          <w:color w:val="323232"/>
          <w:kern w:val="36"/>
          <w:sz w:val="22"/>
          <w:szCs w:val="22"/>
          <w:lang w:val="en-US"/>
        </w:rPr>
        <w:t xml:space="preserve"> April at 2PM</w:t>
      </w:r>
    </w:p>
    <w:p w14:paraId="46DD4884" w14:textId="77777777" w:rsidR="000E3BAA" w:rsidRDefault="000E3BAA" w:rsidP="00C1066D">
      <w:pPr>
        <w:shd w:val="clear" w:color="auto" w:fill="FFFFFF"/>
        <w:textAlignment w:val="baseline"/>
        <w:outlineLvl w:val="0"/>
        <w:rPr>
          <w:rFonts w:ascii="Arial" w:hAnsi="Arial" w:cs="Arial"/>
          <w:b/>
          <w:bCs/>
          <w:color w:val="323232"/>
          <w:kern w:val="36"/>
          <w:sz w:val="22"/>
          <w:szCs w:val="22"/>
          <w:lang w:val="en-US"/>
        </w:rPr>
      </w:pPr>
    </w:p>
    <w:p w14:paraId="64E22C4E" w14:textId="58F57972" w:rsidR="0053380B" w:rsidRPr="0053380B" w:rsidRDefault="0053380B" w:rsidP="0053380B">
      <w:pPr>
        <w:rPr>
          <w:rFonts w:ascii="Arial" w:hAnsi="Arial" w:cs="Arial"/>
          <w:sz w:val="22"/>
          <w:szCs w:val="22"/>
          <w:lang w:val="en-AU"/>
        </w:rPr>
      </w:pPr>
      <w:r w:rsidRPr="0053380B">
        <w:rPr>
          <w:rFonts w:ascii="Arial" w:hAnsi="Arial" w:cs="Arial"/>
          <w:b/>
          <w:color w:val="323232"/>
          <w:sz w:val="22"/>
          <w:szCs w:val="22"/>
        </w:rPr>
        <w:t>688 – 692 Pacific Highway</w:t>
      </w:r>
      <w:r>
        <w:rPr>
          <w:rFonts w:ascii="Arial" w:hAnsi="Arial" w:cs="Arial"/>
          <w:color w:val="323232"/>
          <w:sz w:val="22"/>
          <w:szCs w:val="22"/>
        </w:rPr>
        <w:t xml:space="preserve"> </w:t>
      </w:r>
      <w:r w:rsidRPr="0053380B">
        <w:rPr>
          <w:rFonts w:ascii="Arial" w:hAnsi="Arial" w:cs="Arial"/>
          <w:color w:val="323232"/>
          <w:sz w:val="22"/>
          <w:szCs w:val="22"/>
        </w:rPr>
        <w:t xml:space="preserve">- </w:t>
      </w:r>
      <w:r w:rsidRPr="0053380B">
        <w:rPr>
          <w:rFonts w:ascii="Arial" w:hAnsi="Arial" w:cs="Arial"/>
          <w:color w:val="00B0F0"/>
          <w:sz w:val="22"/>
          <w:szCs w:val="22"/>
          <w:lang w:val="en-AU"/>
        </w:rPr>
        <w:t xml:space="preserve">Over the past week – board have been placed over the doors and windows on the ground floor – and people living in the accommodation have been advised that the building will be demolished.    </w:t>
      </w:r>
      <w:r w:rsidR="00E35186">
        <w:rPr>
          <w:rFonts w:ascii="Arial" w:hAnsi="Arial" w:cs="Arial"/>
          <w:color w:val="00B0F0"/>
          <w:sz w:val="22"/>
          <w:szCs w:val="22"/>
          <w:lang w:val="en-AU"/>
        </w:rPr>
        <w:t>Council sites shows that the application is yet to be determined.</w:t>
      </w:r>
    </w:p>
    <w:p w14:paraId="1CF58CAA" w14:textId="429BC9CF" w:rsidR="0053380B" w:rsidRDefault="0053380B" w:rsidP="00DB5631">
      <w:pPr>
        <w:pStyle w:val="Heading1"/>
        <w:shd w:val="clear" w:color="auto" w:fill="FFFFFF"/>
        <w:spacing w:before="0" w:beforeAutospacing="0" w:after="0" w:afterAutospacing="0"/>
        <w:textAlignment w:val="baseline"/>
        <w:rPr>
          <w:rFonts w:ascii="Arial" w:hAnsi="Arial" w:cs="Arial"/>
          <w:color w:val="323232"/>
          <w:sz w:val="22"/>
          <w:szCs w:val="22"/>
        </w:rPr>
      </w:pPr>
    </w:p>
    <w:p w14:paraId="6D8D081A" w14:textId="176D470A" w:rsidR="00DB5631" w:rsidRDefault="00DB5631" w:rsidP="00DB5631">
      <w:pPr>
        <w:pStyle w:val="Heading1"/>
        <w:shd w:val="clear" w:color="auto" w:fill="FFFFFF"/>
        <w:spacing w:before="0" w:beforeAutospacing="0" w:after="0" w:afterAutospacing="0"/>
        <w:textAlignment w:val="baseline"/>
        <w:rPr>
          <w:rFonts w:ascii="Arial" w:hAnsi="Arial" w:cs="Arial"/>
          <w:b w:val="0"/>
          <w:color w:val="323232"/>
          <w:sz w:val="22"/>
          <w:szCs w:val="22"/>
        </w:rPr>
      </w:pPr>
      <w:r w:rsidRPr="00A1481B">
        <w:rPr>
          <w:rFonts w:ascii="Arial" w:hAnsi="Arial" w:cs="Arial"/>
          <w:color w:val="323232"/>
          <w:sz w:val="22"/>
          <w:szCs w:val="22"/>
        </w:rPr>
        <w:t xml:space="preserve">629 – 639 Pacific Highway: </w:t>
      </w:r>
      <w:r w:rsidR="00F41C72">
        <w:rPr>
          <w:rFonts w:ascii="Arial" w:hAnsi="Arial" w:cs="Arial"/>
          <w:b w:val="0"/>
          <w:color w:val="323232"/>
          <w:sz w:val="22"/>
          <w:szCs w:val="22"/>
        </w:rPr>
        <w:t>Status</w:t>
      </w:r>
      <w:r w:rsidR="00BD20A7">
        <w:rPr>
          <w:rFonts w:ascii="Arial" w:hAnsi="Arial" w:cs="Arial"/>
          <w:b w:val="0"/>
          <w:color w:val="323232"/>
          <w:sz w:val="22"/>
          <w:szCs w:val="22"/>
        </w:rPr>
        <w:t xml:space="preserve"> unknown</w:t>
      </w:r>
      <w:r w:rsidR="00722543" w:rsidRPr="00A1481B">
        <w:rPr>
          <w:rFonts w:ascii="Arial" w:hAnsi="Arial" w:cs="Arial"/>
          <w:b w:val="0"/>
          <w:color w:val="323232"/>
          <w:sz w:val="22"/>
          <w:szCs w:val="22"/>
        </w:rPr>
        <w:t xml:space="preserve"> </w:t>
      </w:r>
    </w:p>
    <w:p w14:paraId="24945F96" w14:textId="77777777" w:rsidR="008A383B" w:rsidRDefault="008A383B" w:rsidP="006A27AF">
      <w:pPr>
        <w:shd w:val="clear" w:color="auto" w:fill="FFFFFF"/>
        <w:jc w:val="center"/>
        <w:rPr>
          <w:rFonts w:ascii="Arial" w:hAnsi="Arial" w:cs="Arial"/>
          <w:b/>
          <w:bCs/>
          <w:sz w:val="22"/>
          <w:szCs w:val="22"/>
        </w:rPr>
      </w:pPr>
    </w:p>
    <w:p w14:paraId="252DBE45" w14:textId="534614DB" w:rsidR="00CD4FA7" w:rsidRPr="00A1481B" w:rsidRDefault="00CD4FA7" w:rsidP="006A27AF">
      <w:pPr>
        <w:shd w:val="clear" w:color="auto" w:fill="FFFFFF"/>
        <w:jc w:val="center"/>
        <w:rPr>
          <w:rFonts w:ascii="Arial" w:hAnsi="Arial" w:cs="Arial"/>
          <w:b/>
          <w:bCs/>
          <w:sz w:val="22"/>
          <w:szCs w:val="22"/>
        </w:rPr>
      </w:pPr>
      <w:r w:rsidRPr="00A1481B">
        <w:rPr>
          <w:rFonts w:ascii="Arial" w:hAnsi="Arial" w:cs="Arial"/>
          <w:b/>
          <w:bCs/>
          <w:sz w:val="22"/>
          <w:szCs w:val="22"/>
        </w:rPr>
        <w:t>GENERAL BUSINESS</w:t>
      </w:r>
    </w:p>
    <w:p w14:paraId="0504913E" w14:textId="07522F72" w:rsidR="0024708B" w:rsidRPr="00A1481B" w:rsidRDefault="0024708B" w:rsidP="0024708B">
      <w:pPr>
        <w:pStyle w:val="m-3552206873551206039customizechange"/>
        <w:spacing w:before="0" w:beforeAutospacing="0" w:after="0" w:afterAutospacing="0" w:line="270" w:lineRule="atLeast"/>
        <w:rPr>
          <w:rFonts w:ascii="Arial" w:hAnsi="Arial" w:cs="Arial"/>
          <w:b/>
          <w:sz w:val="22"/>
          <w:szCs w:val="22"/>
        </w:rPr>
      </w:pPr>
      <w:r w:rsidRPr="00A1481B">
        <w:rPr>
          <w:rFonts w:ascii="Arial" w:hAnsi="Arial" w:cs="Arial"/>
          <w:b/>
          <w:sz w:val="22"/>
          <w:szCs w:val="22"/>
        </w:rPr>
        <w:t xml:space="preserve">Building our future: </w:t>
      </w:r>
      <w:r w:rsidR="00CA0C2D">
        <w:rPr>
          <w:rStyle w:val="aqj"/>
          <w:rFonts w:ascii="Arial" w:hAnsi="Arial" w:cs="Arial"/>
          <w:color w:val="515151"/>
          <w:sz w:val="22"/>
          <w:szCs w:val="22"/>
        </w:rPr>
        <w:t>Peter Hayes &amp; Ian Tanner were going to try to attend. Reports?</w:t>
      </w:r>
      <w:r w:rsidR="008A383B">
        <w:rPr>
          <w:rStyle w:val="aqj"/>
          <w:rFonts w:ascii="Arial" w:hAnsi="Arial" w:cs="Arial"/>
          <w:color w:val="515151"/>
          <w:sz w:val="22"/>
          <w:szCs w:val="22"/>
        </w:rPr>
        <w:t xml:space="preserve"> Ian Tanner reported that he was less than impressed with the process used on the day. It seemed very much that the consultants were trying to direct people to pre-conceived ideas. Getting a ‘tick-in-the-box’ for consultation seemed more what it was about.</w:t>
      </w:r>
    </w:p>
    <w:p w14:paraId="4F88E3C2" w14:textId="77777777" w:rsidR="00CA0C2D" w:rsidRDefault="00CA0C2D" w:rsidP="00565397">
      <w:pPr>
        <w:pStyle w:val="NormalWeb"/>
        <w:shd w:val="clear" w:color="auto" w:fill="FFFFFF"/>
        <w:spacing w:before="0" w:beforeAutospacing="0" w:after="0" w:afterAutospacing="0"/>
        <w:textAlignment w:val="baseline"/>
        <w:rPr>
          <w:rFonts w:ascii="Arial" w:hAnsi="Arial" w:cs="Arial"/>
          <w:b/>
          <w:sz w:val="22"/>
          <w:szCs w:val="22"/>
        </w:rPr>
      </w:pPr>
    </w:p>
    <w:p w14:paraId="5EE130C1" w14:textId="11B57D2D" w:rsidR="00565397" w:rsidRPr="001579DE" w:rsidRDefault="00A51806" w:rsidP="00565397">
      <w:pPr>
        <w:pStyle w:val="NormalWeb"/>
        <w:shd w:val="clear" w:color="auto" w:fill="FFFFFF"/>
        <w:spacing w:before="0" w:beforeAutospacing="0" w:after="0" w:afterAutospacing="0"/>
        <w:textAlignment w:val="baseline"/>
        <w:rPr>
          <w:rFonts w:ascii="Arial" w:hAnsi="Arial" w:cs="Arial"/>
          <w:sz w:val="22"/>
          <w:szCs w:val="22"/>
        </w:rPr>
      </w:pPr>
      <w:r w:rsidRPr="00A1481B">
        <w:rPr>
          <w:rFonts w:ascii="Arial" w:hAnsi="Arial" w:cs="Arial"/>
          <w:b/>
          <w:sz w:val="22"/>
          <w:szCs w:val="22"/>
        </w:rPr>
        <w:t>Special guest</w:t>
      </w:r>
      <w:r w:rsidR="00FC271C" w:rsidRPr="00A1481B">
        <w:rPr>
          <w:rFonts w:ascii="Arial" w:hAnsi="Arial" w:cs="Arial"/>
          <w:b/>
          <w:sz w:val="22"/>
          <w:szCs w:val="22"/>
        </w:rPr>
        <w:t>s</w:t>
      </w:r>
      <w:r w:rsidRPr="00A1481B">
        <w:rPr>
          <w:rFonts w:ascii="Arial" w:hAnsi="Arial" w:cs="Arial"/>
          <w:b/>
          <w:sz w:val="22"/>
          <w:szCs w:val="22"/>
        </w:rPr>
        <w:t xml:space="preserve"> for meetings: </w:t>
      </w:r>
      <w:r w:rsidR="007715D7" w:rsidRPr="00A1481B">
        <w:rPr>
          <w:rFonts w:ascii="Arial" w:hAnsi="Arial" w:cs="Arial"/>
          <w:sz w:val="22"/>
          <w:szCs w:val="22"/>
        </w:rPr>
        <w:t xml:space="preserve"> </w:t>
      </w:r>
      <w:r w:rsidR="001579DE">
        <w:rPr>
          <w:rFonts w:ascii="Arial" w:hAnsi="Arial" w:cs="Arial"/>
          <w:sz w:val="22"/>
          <w:szCs w:val="22"/>
        </w:rPr>
        <w:t>Further invitation extended to Greg McDonald, Director Planning &amp; Infrastructure who has advised he is unable to attend but has asked his officers to provide a written response to the issues we raised.</w:t>
      </w:r>
    </w:p>
    <w:p w14:paraId="02DB6C0A" w14:textId="77777777" w:rsidR="00CB75CD" w:rsidRPr="00A1481B" w:rsidRDefault="00CB75CD" w:rsidP="00565397">
      <w:pPr>
        <w:pStyle w:val="NormalWeb"/>
        <w:shd w:val="clear" w:color="auto" w:fill="FFFFFF"/>
        <w:spacing w:before="0" w:beforeAutospacing="0" w:after="0" w:afterAutospacing="0"/>
        <w:textAlignment w:val="baseline"/>
        <w:rPr>
          <w:rFonts w:ascii="Arial" w:hAnsi="Arial" w:cs="Arial"/>
          <w:b/>
          <w:sz w:val="22"/>
          <w:szCs w:val="22"/>
        </w:rPr>
      </w:pPr>
    </w:p>
    <w:p w14:paraId="70E53596" w14:textId="2445BE18" w:rsidR="00B6311D" w:rsidRPr="00B6311D" w:rsidRDefault="00B6311D" w:rsidP="006523D9">
      <w:pPr>
        <w:rPr>
          <w:rFonts w:ascii="Arial" w:hAnsi="Arial" w:cs="Arial"/>
          <w:sz w:val="22"/>
          <w:szCs w:val="22"/>
        </w:rPr>
      </w:pPr>
      <w:r>
        <w:rPr>
          <w:rFonts w:ascii="Arial" w:hAnsi="Arial" w:cs="Arial"/>
          <w:b/>
          <w:sz w:val="22"/>
          <w:szCs w:val="22"/>
        </w:rPr>
        <w:t xml:space="preserve">State elections proposal for common date across the country. </w:t>
      </w:r>
      <w:r w:rsidRPr="00B6311D">
        <w:rPr>
          <w:rFonts w:ascii="Arial" w:hAnsi="Arial" w:cs="Arial"/>
          <w:sz w:val="22"/>
          <w:szCs w:val="22"/>
        </w:rPr>
        <w:t>Acknowledgement received from the Premier.</w:t>
      </w:r>
    </w:p>
    <w:p w14:paraId="229A6946" w14:textId="77777777" w:rsidR="00B6311D" w:rsidRDefault="00B6311D" w:rsidP="006523D9">
      <w:pPr>
        <w:rPr>
          <w:rFonts w:ascii="Arial" w:hAnsi="Arial" w:cs="Arial"/>
          <w:b/>
          <w:sz w:val="22"/>
          <w:szCs w:val="22"/>
        </w:rPr>
      </w:pPr>
    </w:p>
    <w:p w14:paraId="3B920F2C" w14:textId="61A13211" w:rsidR="00F73F96" w:rsidRPr="00F73F96" w:rsidRDefault="00F73F96" w:rsidP="006523D9">
      <w:pPr>
        <w:rPr>
          <w:rFonts w:ascii="Arial" w:hAnsi="Arial" w:cs="Arial"/>
          <w:sz w:val="22"/>
          <w:szCs w:val="22"/>
        </w:rPr>
      </w:pPr>
      <w:r>
        <w:rPr>
          <w:rFonts w:ascii="Arial" w:hAnsi="Arial" w:cs="Arial"/>
          <w:b/>
          <w:sz w:val="22"/>
          <w:szCs w:val="22"/>
        </w:rPr>
        <w:t xml:space="preserve">Tribute to former Principal Blakeney: </w:t>
      </w:r>
      <w:r>
        <w:rPr>
          <w:rFonts w:ascii="Arial" w:hAnsi="Arial" w:cs="Arial"/>
          <w:sz w:val="22"/>
          <w:szCs w:val="22"/>
        </w:rPr>
        <w:t>Sent by ther school to Anna. The Mayor also brought down a Mayoral Minute.</w:t>
      </w:r>
    </w:p>
    <w:p w14:paraId="1CB84760" w14:textId="77777777" w:rsidR="00F73F96" w:rsidRDefault="00F73F96" w:rsidP="006523D9">
      <w:pPr>
        <w:rPr>
          <w:rFonts w:ascii="Arial" w:hAnsi="Arial" w:cs="Arial"/>
          <w:b/>
          <w:sz w:val="22"/>
          <w:szCs w:val="22"/>
        </w:rPr>
      </w:pPr>
    </w:p>
    <w:p w14:paraId="0E5AE57F" w14:textId="76F2D418" w:rsidR="00CB75CD" w:rsidRDefault="00A17273" w:rsidP="006523D9">
      <w:pPr>
        <w:rPr>
          <w:rFonts w:ascii="Arial" w:hAnsi="Arial" w:cs="Arial"/>
          <w:sz w:val="22"/>
          <w:szCs w:val="22"/>
        </w:rPr>
      </w:pPr>
      <w:r w:rsidRPr="00A1481B">
        <w:rPr>
          <w:rFonts w:ascii="Arial" w:hAnsi="Arial" w:cs="Arial"/>
          <w:b/>
          <w:sz w:val="22"/>
          <w:szCs w:val="22"/>
        </w:rPr>
        <w:t xml:space="preserve">Chatswood </w:t>
      </w:r>
      <w:r w:rsidR="00BA56F2" w:rsidRPr="00A1481B">
        <w:rPr>
          <w:rFonts w:ascii="Arial" w:hAnsi="Arial" w:cs="Arial"/>
          <w:b/>
          <w:sz w:val="22"/>
          <w:szCs w:val="22"/>
        </w:rPr>
        <w:t>Education Precinct</w:t>
      </w:r>
      <w:r w:rsidRPr="00A1481B">
        <w:rPr>
          <w:rFonts w:ascii="Arial" w:hAnsi="Arial" w:cs="Arial"/>
          <w:b/>
          <w:sz w:val="22"/>
          <w:szCs w:val="22"/>
        </w:rPr>
        <w:t>:</w:t>
      </w:r>
      <w:r w:rsidRPr="00A1481B">
        <w:rPr>
          <w:rFonts w:ascii="Arial" w:hAnsi="Arial" w:cs="Arial"/>
          <w:sz w:val="22"/>
          <w:szCs w:val="22"/>
        </w:rPr>
        <w:t xml:space="preserve"> </w:t>
      </w:r>
      <w:r w:rsidR="00D454A8">
        <w:rPr>
          <w:rFonts w:ascii="Arial" w:hAnsi="Arial" w:cs="Arial"/>
          <w:sz w:val="22"/>
          <w:szCs w:val="22"/>
        </w:rPr>
        <w:t>Status?</w:t>
      </w:r>
      <w:r w:rsidR="008A383B">
        <w:rPr>
          <w:rFonts w:ascii="Arial" w:hAnsi="Arial" w:cs="Arial"/>
          <w:sz w:val="22"/>
          <w:szCs w:val="22"/>
        </w:rPr>
        <w:t xml:space="preserve"> </w:t>
      </w:r>
      <w:r w:rsidR="008A383B" w:rsidRPr="008A383B">
        <w:rPr>
          <w:rFonts w:ascii="Arial" w:hAnsi="Arial" w:cs="Arial"/>
          <w:color w:val="00B0F0"/>
          <w:sz w:val="22"/>
          <w:szCs w:val="22"/>
        </w:rPr>
        <w:t>Announcement expected soon?</w:t>
      </w:r>
    </w:p>
    <w:p w14:paraId="226501D6" w14:textId="77777777" w:rsidR="00CA0C2D" w:rsidRPr="00CB75CD" w:rsidRDefault="00CA0C2D" w:rsidP="006523D9">
      <w:pPr>
        <w:rPr>
          <w:rFonts w:ascii="Arial" w:hAnsi="Arial" w:cs="Arial"/>
          <w:b/>
          <w:sz w:val="22"/>
          <w:szCs w:val="22"/>
        </w:rPr>
      </w:pPr>
    </w:p>
    <w:p w14:paraId="438B76B6" w14:textId="69B36674" w:rsidR="006565E6" w:rsidRPr="001579DE" w:rsidRDefault="00542632" w:rsidP="006523D9">
      <w:pPr>
        <w:rPr>
          <w:rFonts w:ascii="Arial" w:hAnsi="Arial" w:cs="Arial"/>
          <w:sz w:val="22"/>
          <w:szCs w:val="22"/>
        </w:rPr>
      </w:pPr>
      <w:r>
        <w:rPr>
          <w:rFonts w:ascii="Arial" w:hAnsi="Arial" w:cs="Arial"/>
          <w:b/>
          <w:sz w:val="22"/>
          <w:szCs w:val="22"/>
        </w:rPr>
        <w:t>National Parks staffing:</w:t>
      </w:r>
      <w:r w:rsidR="00836ED7">
        <w:rPr>
          <w:rFonts w:ascii="Arial" w:hAnsi="Arial" w:cs="Arial"/>
          <w:b/>
          <w:sz w:val="22"/>
          <w:szCs w:val="22"/>
        </w:rPr>
        <w:t xml:space="preserve"> </w:t>
      </w:r>
      <w:r w:rsidR="006565E6" w:rsidRPr="001579DE">
        <w:rPr>
          <w:rFonts w:ascii="Arial" w:hAnsi="Arial" w:cs="Arial"/>
          <w:sz w:val="22"/>
          <w:szCs w:val="22"/>
        </w:rPr>
        <w:t>Letter</w:t>
      </w:r>
      <w:r w:rsidR="001579DE" w:rsidRPr="001579DE">
        <w:rPr>
          <w:rFonts w:ascii="Arial" w:hAnsi="Arial" w:cs="Arial"/>
          <w:sz w:val="22"/>
          <w:szCs w:val="22"/>
        </w:rPr>
        <w:t xml:space="preserve"> </w:t>
      </w:r>
      <w:r w:rsidR="00762F1B" w:rsidRPr="001579DE">
        <w:rPr>
          <w:rFonts w:ascii="Arial" w:hAnsi="Arial" w:cs="Arial"/>
          <w:sz w:val="22"/>
          <w:szCs w:val="22"/>
        </w:rPr>
        <w:t xml:space="preserve">sent </w:t>
      </w:r>
      <w:r w:rsidR="00CA0C2D" w:rsidRPr="001579DE">
        <w:rPr>
          <w:rFonts w:ascii="Arial" w:hAnsi="Arial" w:cs="Arial"/>
          <w:sz w:val="22"/>
          <w:szCs w:val="22"/>
        </w:rPr>
        <w:t xml:space="preserve">to Premier and Hon. Anthony Roberts. </w:t>
      </w:r>
      <w:r w:rsidR="00B6311D">
        <w:rPr>
          <w:rFonts w:ascii="Arial" w:hAnsi="Arial" w:cs="Arial"/>
          <w:sz w:val="22"/>
          <w:szCs w:val="22"/>
        </w:rPr>
        <w:t xml:space="preserve">Acknowledgement </w:t>
      </w:r>
      <w:r w:rsidR="00CA0C2D" w:rsidRPr="001579DE">
        <w:rPr>
          <w:rFonts w:ascii="Arial" w:hAnsi="Arial" w:cs="Arial"/>
          <w:sz w:val="22"/>
          <w:szCs w:val="22"/>
        </w:rPr>
        <w:t xml:space="preserve">received from </w:t>
      </w:r>
      <w:r w:rsidR="005D7667">
        <w:rPr>
          <w:rFonts w:ascii="Arial" w:hAnsi="Arial" w:cs="Arial"/>
          <w:sz w:val="22"/>
          <w:szCs w:val="22"/>
        </w:rPr>
        <w:t xml:space="preserve">the Premier and </w:t>
      </w:r>
      <w:r w:rsidR="00CA0C2D" w:rsidRPr="001579DE">
        <w:rPr>
          <w:rFonts w:ascii="Arial" w:hAnsi="Arial" w:cs="Arial"/>
          <w:sz w:val="22"/>
          <w:szCs w:val="22"/>
        </w:rPr>
        <w:t>Hon. Roberts.</w:t>
      </w:r>
    </w:p>
    <w:p w14:paraId="5855F796" w14:textId="77777777" w:rsidR="006565E6" w:rsidRDefault="006565E6" w:rsidP="006523D9">
      <w:pPr>
        <w:rPr>
          <w:rFonts w:ascii="Arial" w:hAnsi="Arial" w:cs="Arial"/>
          <w:b/>
          <w:sz w:val="22"/>
          <w:szCs w:val="22"/>
        </w:rPr>
      </w:pPr>
    </w:p>
    <w:p w14:paraId="4C7BE5C9" w14:textId="167E4022" w:rsidR="0080447C" w:rsidRDefault="0080447C" w:rsidP="006523D9">
      <w:pPr>
        <w:rPr>
          <w:rFonts w:ascii="Arial" w:hAnsi="Arial" w:cs="Arial"/>
          <w:sz w:val="22"/>
          <w:szCs w:val="22"/>
        </w:rPr>
      </w:pPr>
      <w:r>
        <w:rPr>
          <w:rFonts w:ascii="Arial" w:hAnsi="Arial" w:cs="Arial"/>
          <w:b/>
          <w:sz w:val="22"/>
          <w:szCs w:val="22"/>
        </w:rPr>
        <w:t>Council standing committee</w:t>
      </w:r>
      <w:r w:rsidR="001579DE">
        <w:rPr>
          <w:rFonts w:ascii="Arial" w:hAnsi="Arial" w:cs="Arial"/>
          <w:b/>
          <w:sz w:val="22"/>
          <w:szCs w:val="22"/>
        </w:rPr>
        <w:t>s</w:t>
      </w:r>
      <w:r>
        <w:rPr>
          <w:rFonts w:ascii="Arial" w:hAnsi="Arial" w:cs="Arial"/>
          <w:b/>
          <w:sz w:val="22"/>
          <w:szCs w:val="22"/>
        </w:rPr>
        <w:t>:</w:t>
      </w:r>
      <w:r>
        <w:rPr>
          <w:rFonts w:ascii="Arial" w:hAnsi="Arial" w:cs="Arial"/>
          <w:sz w:val="22"/>
          <w:szCs w:val="22"/>
        </w:rPr>
        <w:t xml:space="preserve"> </w:t>
      </w:r>
      <w:r w:rsidRPr="001579DE">
        <w:rPr>
          <w:rFonts w:ascii="Arial" w:hAnsi="Arial" w:cs="Arial"/>
          <w:sz w:val="22"/>
          <w:szCs w:val="22"/>
        </w:rPr>
        <w:t>Members agreed to consider this issue for discussion at the</w:t>
      </w:r>
      <w:r w:rsidR="00762F1B" w:rsidRPr="001579DE">
        <w:rPr>
          <w:rFonts w:ascii="Arial" w:hAnsi="Arial" w:cs="Arial"/>
          <w:sz w:val="22"/>
          <w:szCs w:val="22"/>
        </w:rPr>
        <w:t xml:space="preserve"> </w:t>
      </w:r>
      <w:r w:rsidRPr="001579DE">
        <w:rPr>
          <w:rFonts w:ascii="Arial" w:hAnsi="Arial" w:cs="Arial"/>
          <w:sz w:val="22"/>
          <w:szCs w:val="22"/>
        </w:rPr>
        <w:t>next meeting.</w:t>
      </w:r>
      <w:r w:rsidR="008A383B">
        <w:rPr>
          <w:rFonts w:ascii="Arial" w:hAnsi="Arial" w:cs="Arial"/>
          <w:sz w:val="22"/>
          <w:szCs w:val="22"/>
        </w:rPr>
        <w:t xml:space="preserve"> Discussion was held. The meeting gravitated to consideration of how the Association could best engage the local community. David Grover undertook to raise the issue with Clr. Saville and the Secretary would also do so with Clr. Campbell.</w:t>
      </w:r>
    </w:p>
    <w:p w14:paraId="046F22AF" w14:textId="77777777" w:rsidR="008A383B" w:rsidRDefault="008A383B" w:rsidP="006523D9">
      <w:pPr>
        <w:rPr>
          <w:rFonts w:ascii="Arial" w:hAnsi="Arial" w:cs="Arial"/>
          <w:sz w:val="22"/>
          <w:szCs w:val="22"/>
        </w:rPr>
      </w:pPr>
    </w:p>
    <w:p w14:paraId="36924E3E" w14:textId="3A76D5FF" w:rsidR="008A383B" w:rsidRDefault="008A383B" w:rsidP="006523D9">
      <w:pPr>
        <w:rPr>
          <w:rFonts w:ascii="Arial" w:hAnsi="Arial" w:cs="Arial"/>
          <w:color w:val="00B0F0"/>
          <w:sz w:val="22"/>
          <w:szCs w:val="22"/>
        </w:rPr>
      </w:pPr>
      <w:r w:rsidRPr="008A383B">
        <w:rPr>
          <w:rFonts w:ascii="Arial" w:hAnsi="Arial" w:cs="Arial"/>
          <w:color w:val="00B0F0"/>
          <w:sz w:val="22"/>
          <w:szCs w:val="22"/>
        </w:rPr>
        <w:t>After the meeting, the Committee further considered this issue. It was decided that we should plan for a newsletter later in the year. Given that this would be a ‘non-election’ edition, it was felt that we should aim for a deeper engagement exploring a variety of communication strategies.</w:t>
      </w:r>
    </w:p>
    <w:p w14:paraId="0F6D5F6F" w14:textId="77777777" w:rsidR="00FB1C2D" w:rsidRDefault="00FB1C2D" w:rsidP="006523D9">
      <w:pPr>
        <w:rPr>
          <w:rFonts w:ascii="Arial" w:hAnsi="Arial" w:cs="Arial"/>
          <w:color w:val="00B0F0"/>
          <w:sz w:val="22"/>
          <w:szCs w:val="22"/>
        </w:rPr>
      </w:pPr>
    </w:p>
    <w:p w14:paraId="71F2D6ED" w14:textId="19BB7B94" w:rsidR="00FB1C2D" w:rsidRDefault="00FB1C2D" w:rsidP="006523D9">
      <w:pPr>
        <w:rPr>
          <w:rFonts w:ascii="Arial" w:hAnsi="Arial" w:cs="Arial"/>
          <w:sz w:val="22"/>
          <w:szCs w:val="22"/>
        </w:rPr>
      </w:pPr>
      <w:r w:rsidRPr="00FB1C2D">
        <w:rPr>
          <w:rFonts w:ascii="Arial" w:hAnsi="Arial" w:cs="Arial"/>
          <w:b/>
          <w:sz w:val="22"/>
          <w:szCs w:val="22"/>
        </w:rPr>
        <w:t>9 Centennial Avenue:</w:t>
      </w:r>
      <w:r>
        <w:rPr>
          <w:rFonts w:ascii="Arial" w:hAnsi="Arial" w:cs="Arial"/>
          <w:b/>
          <w:sz w:val="22"/>
          <w:szCs w:val="22"/>
        </w:rPr>
        <w:t xml:space="preserve"> </w:t>
      </w:r>
      <w:r>
        <w:rPr>
          <w:rFonts w:ascii="Arial" w:hAnsi="Arial" w:cs="Arial"/>
          <w:sz w:val="22"/>
          <w:szCs w:val="22"/>
        </w:rPr>
        <w:t>David Grover reported on recent further problems with securing the integrity of the building. He has been in communication withGreg McDonald at Council and received less than satisfactory answers regarding the state of emergency that exists on the site and the methods of communicating (or not) with the owner.</w:t>
      </w:r>
    </w:p>
    <w:p w14:paraId="2F4F8C06" w14:textId="77777777" w:rsidR="00FB1C2D" w:rsidRDefault="00FB1C2D" w:rsidP="006523D9">
      <w:pPr>
        <w:rPr>
          <w:rFonts w:ascii="Arial" w:hAnsi="Arial" w:cs="Arial"/>
          <w:sz w:val="22"/>
          <w:szCs w:val="22"/>
        </w:rPr>
      </w:pPr>
    </w:p>
    <w:p w14:paraId="4880957C" w14:textId="3F1D5DB4" w:rsidR="00FB1C2D" w:rsidRDefault="00FB1C2D" w:rsidP="006523D9">
      <w:pPr>
        <w:rPr>
          <w:rFonts w:ascii="Arial" w:hAnsi="Arial" w:cs="Arial"/>
          <w:sz w:val="22"/>
          <w:szCs w:val="22"/>
        </w:rPr>
      </w:pPr>
      <w:r>
        <w:rPr>
          <w:rFonts w:ascii="Arial" w:hAnsi="Arial" w:cs="Arial"/>
          <w:sz w:val="22"/>
          <w:szCs w:val="22"/>
        </w:rPr>
        <w:t>D</w:t>
      </w:r>
      <w:r w:rsidR="005B3274">
        <w:rPr>
          <w:rFonts w:ascii="Arial" w:hAnsi="Arial" w:cs="Arial"/>
          <w:sz w:val="22"/>
          <w:szCs w:val="22"/>
        </w:rPr>
        <w:t>avid moved the following motion which was seconded and adopted:</w:t>
      </w:r>
    </w:p>
    <w:p w14:paraId="70B3DC75" w14:textId="77777777" w:rsidR="005B3274" w:rsidRDefault="005B3274" w:rsidP="006523D9">
      <w:pPr>
        <w:rPr>
          <w:rFonts w:ascii="Arial" w:hAnsi="Arial" w:cs="Arial"/>
          <w:sz w:val="22"/>
          <w:szCs w:val="22"/>
        </w:rPr>
      </w:pPr>
    </w:p>
    <w:p w14:paraId="53C33D07" w14:textId="77777777" w:rsidR="005B3274" w:rsidRPr="005B3274" w:rsidRDefault="005B3274" w:rsidP="005B3274">
      <w:pPr>
        <w:ind w:left="426"/>
        <w:rPr>
          <w:rFonts w:ascii="Arial" w:hAnsi="Arial" w:cs="Arial"/>
          <w:sz w:val="22"/>
          <w:szCs w:val="22"/>
          <w:lang w:val="en-AU"/>
        </w:rPr>
      </w:pPr>
      <w:r w:rsidRPr="005B3274">
        <w:rPr>
          <w:rFonts w:ascii="Arial" w:hAnsi="Arial" w:cs="Arial"/>
          <w:sz w:val="22"/>
          <w:szCs w:val="22"/>
        </w:rPr>
        <w:t>The CWWPA asks Willoughby Council to instruct the owner of 9 Centennial Av to immediately rectify and secure tarpaulins covering the roof of the house on the property and again secure window openings around the building.</w:t>
      </w:r>
    </w:p>
    <w:p w14:paraId="0409092B" w14:textId="77777777" w:rsidR="005B3274" w:rsidRPr="005B3274" w:rsidRDefault="005B3274" w:rsidP="005B3274">
      <w:pPr>
        <w:ind w:left="426"/>
        <w:rPr>
          <w:rFonts w:ascii="Arial" w:hAnsi="Arial" w:cs="Arial"/>
          <w:sz w:val="22"/>
          <w:szCs w:val="22"/>
        </w:rPr>
      </w:pPr>
    </w:p>
    <w:p w14:paraId="69B15F01" w14:textId="77777777" w:rsidR="005B3274" w:rsidRPr="005B3274" w:rsidRDefault="005B3274" w:rsidP="005B3274">
      <w:pPr>
        <w:ind w:left="426"/>
        <w:rPr>
          <w:rFonts w:ascii="Arial" w:hAnsi="Arial" w:cs="Arial"/>
          <w:sz w:val="22"/>
          <w:szCs w:val="22"/>
        </w:rPr>
      </w:pPr>
      <w:r w:rsidRPr="005B3274">
        <w:rPr>
          <w:rFonts w:ascii="Arial" w:hAnsi="Arial" w:cs="Arial"/>
          <w:sz w:val="22"/>
          <w:szCs w:val="22"/>
        </w:rPr>
        <w:t>If language presents a communication difficulty (as has been advised) then interpreter/translation services be employed to assist.</w:t>
      </w:r>
    </w:p>
    <w:p w14:paraId="5496A5E5" w14:textId="77777777" w:rsidR="005B3274" w:rsidRPr="005B3274" w:rsidRDefault="005B3274" w:rsidP="005B3274">
      <w:pPr>
        <w:ind w:left="426"/>
        <w:rPr>
          <w:rFonts w:ascii="Arial" w:hAnsi="Arial" w:cs="Arial"/>
          <w:sz w:val="22"/>
          <w:szCs w:val="22"/>
        </w:rPr>
      </w:pPr>
    </w:p>
    <w:p w14:paraId="326717B0" w14:textId="77777777" w:rsidR="005B3274" w:rsidRPr="005B3274" w:rsidRDefault="005B3274" w:rsidP="005B3274">
      <w:pPr>
        <w:ind w:left="426"/>
        <w:rPr>
          <w:rFonts w:ascii="Arial" w:hAnsi="Arial" w:cs="Arial"/>
          <w:sz w:val="22"/>
          <w:szCs w:val="22"/>
        </w:rPr>
      </w:pPr>
      <w:r w:rsidRPr="005B3274">
        <w:rPr>
          <w:rFonts w:ascii="Arial" w:hAnsi="Arial" w:cs="Arial"/>
          <w:sz w:val="22"/>
          <w:szCs w:val="22"/>
        </w:rPr>
        <w:t>BACKGROUND</w:t>
      </w:r>
    </w:p>
    <w:p w14:paraId="38047814" w14:textId="77777777" w:rsidR="005B3274" w:rsidRPr="005B3274" w:rsidRDefault="005B3274" w:rsidP="005B3274">
      <w:pPr>
        <w:ind w:left="426"/>
        <w:rPr>
          <w:rFonts w:ascii="Arial" w:hAnsi="Arial" w:cs="Arial"/>
          <w:sz w:val="22"/>
          <w:szCs w:val="22"/>
        </w:rPr>
      </w:pPr>
      <w:r w:rsidRPr="005B3274">
        <w:rPr>
          <w:rFonts w:ascii="Arial" w:hAnsi="Arial" w:cs="Arial"/>
          <w:sz w:val="22"/>
          <w:szCs w:val="22"/>
        </w:rPr>
        <w:t xml:space="preserve">It is now 5 days since Council's request for remediation and no action has been taken by the owner. </w:t>
      </w:r>
    </w:p>
    <w:p w14:paraId="1E7F7980" w14:textId="77777777" w:rsidR="005B3274" w:rsidRPr="005B3274" w:rsidRDefault="005B3274" w:rsidP="005B3274">
      <w:pPr>
        <w:ind w:left="426"/>
        <w:rPr>
          <w:rFonts w:ascii="Arial" w:hAnsi="Arial" w:cs="Arial"/>
          <w:sz w:val="22"/>
          <w:szCs w:val="22"/>
        </w:rPr>
      </w:pPr>
    </w:p>
    <w:p w14:paraId="1B64DC00" w14:textId="77777777" w:rsidR="005B3274" w:rsidRPr="005B3274" w:rsidRDefault="005B3274" w:rsidP="005B3274">
      <w:pPr>
        <w:ind w:left="426"/>
        <w:rPr>
          <w:rFonts w:ascii="Arial" w:hAnsi="Arial" w:cs="Arial"/>
          <w:sz w:val="22"/>
          <w:szCs w:val="22"/>
        </w:rPr>
      </w:pPr>
      <w:r w:rsidRPr="005B3274">
        <w:rPr>
          <w:rFonts w:ascii="Arial" w:hAnsi="Arial" w:cs="Arial"/>
          <w:sz w:val="22"/>
          <w:szCs w:val="22"/>
        </w:rPr>
        <w:t>This is just one of many occasions where the owner has failed to ensure adequate protection for this home subsequent to the granting of heritage interim protection, following illegal initial demolition activity.</w:t>
      </w:r>
    </w:p>
    <w:p w14:paraId="07589DD5" w14:textId="77777777" w:rsidR="005B3274" w:rsidRDefault="005B3274" w:rsidP="005B3274"/>
    <w:p w14:paraId="5EDF19A4" w14:textId="12A6C5E4" w:rsidR="005B3274" w:rsidRDefault="005B3274" w:rsidP="006523D9">
      <w:pPr>
        <w:rPr>
          <w:rFonts w:ascii="Arial" w:hAnsi="Arial" w:cs="Arial"/>
          <w:sz w:val="22"/>
          <w:szCs w:val="22"/>
        </w:rPr>
      </w:pPr>
      <w:r w:rsidRPr="005B3274">
        <w:rPr>
          <w:rFonts w:ascii="Arial" w:hAnsi="Arial" w:cs="Arial"/>
          <w:b/>
          <w:sz w:val="22"/>
          <w:szCs w:val="22"/>
        </w:rPr>
        <w:t>Golf club lands</w:t>
      </w:r>
      <w:r>
        <w:rPr>
          <w:rFonts w:ascii="Arial" w:hAnsi="Arial" w:cs="Arial"/>
          <w:sz w:val="22"/>
          <w:szCs w:val="22"/>
        </w:rPr>
        <w:t xml:space="preserve"> – a member sought enlightenment as to the status of a suggestion to convert the Council owned land to sports fields. I Ian Tanner explained that this suggestion was his. It was explained that this arose when community feedback was sought by Council in relation to plans of management for various open spaces.</w:t>
      </w:r>
      <w:r w:rsidR="003744F8">
        <w:rPr>
          <w:rFonts w:ascii="Arial" w:hAnsi="Arial" w:cs="Arial"/>
          <w:sz w:val="22"/>
          <w:szCs w:val="22"/>
        </w:rPr>
        <w:t xml:space="preserve"> It appears the suggestion did not proceed.</w:t>
      </w:r>
    </w:p>
    <w:p w14:paraId="4C9A7259" w14:textId="37308097" w:rsidR="00F940FF" w:rsidRPr="001579DE" w:rsidRDefault="00F940FF" w:rsidP="00BA56F2">
      <w:pPr>
        <w:pStyle w:val="NormalWeb"/>
        <w:shd w:val="clear" w:color="auto" w:fill="FFFFFF"/>
        <w:spacing w:before="0" w:beforeAutospacing="0" w:after="0" w:afterAutospacing="0"/>
        <w:textAlignment w:val="baseline"/>
        <w:rPr>
          <w:rFonts w:ascii="Arial" w:hAnsi="Arial" w:cs="Arial"/>
          <w:color w:val="222222"/>
          <w:sz w:val="22"/>
          <w:szCs w:val="22"/>
        </w:rPr>
      </w:pPr>
    </w:p>
    <w:p w14:paraId="18622A59" w14:textId="2DE054FD" w:rsidR="00CD4FA7" w:rsidRPr="00A1481B" w:rsidRDefault="00CD4FA7" w:rsidP="00CA0C2D">
      <w:pPr>
        <w:widowControl w:val="0"/>
        <w:autoSpaceDE w:val="0"/>
        <w:autoSpaceDN w:val="0"/>
        <w:adjustRightInd w:val="0"/>
        <w:ind w:right="-483"/>
        <w:rPr>
          <w:rFonts w:ascii="Arial" w:hAnsi="Arial" w:cs="Arial"/>
          <w:sz w:val="22"/>
          <w:szCs w:val="22"/>
        </w:rPr>
      </w:pPr>
      <w:r w:rsidRPr="00A1481B">
        <w:rPr>
          <w:rFonts w:ascii="Arial" w:hAnsi="Arial" w:cs="Arial"/>
          <w:b/>
          <w:bCs/>
          <w:sz w:val="22"/>
          <w:szCs w:val="22"/>
        </w:rPr>
        <w:t>Correspondence OUT/IN</w:t>
      </w:r>
      <w:r w:rsidRPr="00A1481B">
        <w:rPr>
          <w:rFonts w:ascii="Arial" w:hAnsi="Arial" w:cs="Arial"/>
          <w:sz w:val="22"/>
          <w:szCs w:val="22"/>
        </w:rPr>
        <w:t xml:space="preserve"> – </w:t>
      </w:r>
      <w:r w:rsidR="00CA0C2D">
        <w:rPr>
          <w:rFonts w:ascii="Arial" w:hAnsi="Arial" w:cs="Arial"/>
          <w:sz w:val="22"/>
          <w:szCs w:val="22"/>
        </w:rPr>
        <w:t>See attached</w:t>
      </w:r>
    </w:p>
    <w:p w14:paraId="122938EB" w14:textId="77777777" w:rsidR="00CA0C2D" w:rsidRDefault="00CA0C2D" w:rsidP="006C1797">
      <w:pPr>
        <w:rPr>
          <w:rFonts w:ascii="Arial" w:hAnsi="Arial" w:cs="Arial"/>
          <w:b/>
          <w:bCs/>
          <w:sz w:val="22"/>
          <w:szCs w:val="22"/>
        </w:rPr>
      </w:pPr>
    </w:p>
    <w:p w14:paraId="734E63A8" w14:textId="77BA2988" w:rsidR="00346956" w:rsidRPr="00A1481B" w:rsidRDefault="00CD4FA7" w:rsidP="006C1797">
      <w:pPr>
        <w:rPr>
          <w:rFonts w:ascii="Arial" w:hAnsi="Arial" w:cs="Arial"/>
          <w:b/>
          <w:bCs/>
          <w:sz w:val="22"/>
          <w:szCs w:val="22"/>
          <w:u w:val="single"/>
        </w:rPr>
      </w:pPr>
      <w:r w:rsidRPr="00A1481B">
        <w:rPr>
          <w:rFonts w:ascii="Arial" w:hAnsi="Arial" w:cs="Arial"/>
          <w:b/>
          <w:bCs/>
          <w:sz w:val="22"/>
          <w:szCs w:val="22"/>
        </w:rPr>
        <w:t>Next meeting</w:t>
      </w:r>
      <w:r w:rsidR="005A134A" w:rsidRPr="00A1481B">
        <w:rPr>
          <w:rFonts w:ascii="Arial" w:hAnsi="Arial" w:cs="Arial"/>
          <w:b/>
          <w:bCs/>
          <w:sz w:val="22"/>
          <w:szCs w:val="22"/>
        </w:rPr>
        <w:t xml:space="preserve">: </w:t>
      </w:r>
      <w:r w:rsidRPr="00A1481B">
        <w:rPr>
          <w:rFonts w:ascii="Arial" w:hAnsi="Arial" w:cs="Arial"/>
          <w:b/>
          <w:bCs/>
          <w:sz w:val="22"/>
          <w:szCs w:val="22"/>
        </w:rPr>
        <w:t xml:space="preserve">Thursday </w:t>
      </w:r>
      <w:r w:rsidR="006C2227">
        <w:rPr>
          <w:rFonts w:ascii="Arial" w:hAnsi="Arial" w:cs="Arial"/>
          <w:b/>
          <w:bCs/>
          <w:sz w:val="22"/>
          <w:szCs w:val="22"/>
        </w:rPr>
        <w:t>17</w:t>
      </w:r>
      <w:r w:rsidR="006C2227" w:rsidRPr="006C2227">
        <w:rPr>
          <w:rFonts w:ascii="Arial" w:hAnsi="Arial" w:cs="Arial"/>
          <w:b/>
          <w:bCs/>
          <w:sz w:val="22"/>
          <w:szCs w:val="22"/>
          <w:vertAlign w:val="superscript"/>
        </w:rPr>
        <w:t>th</w:t>
      </w:r>
      <w:r w:rsidR="006C2227">
        <w:rPr>
          <w:rFonts w:ascii="Arial" w:hAnsi="Arial" w:cs="Arial"/>
          <w:b/>
          <w:bCs/>
          <w:sz w:val="22"/>
          <w:szCs w:val="22"/>
        </w:rPr>
        <w:t xml:space="preserve"> May </w:t>
      </w:r>
      <w:r w:rsidR="00BA56F2" w:rsidRPr="00A1481B">
        <w:rPr>
          <w:rFonts w:ascii="Arial" w:hAnsi="Arial" w:cs="Arial"/>
          <w:b/>
          <w:bCs/>
          <w:sz w:val="22"/>
          <w:szCs w:val="22"/>
        </w:rPr>
        <w:t>2018</w:t>
      </w:r>
      <w:r w:rsidR="004F4B48" w:rsidRPr="00A1481B">
        <w:rPr>
          <w:rFonts w:ascii="Arial" w:hAnsi="Arial" w:cs="Arial"/>
          <w:b/>
          <w:bCs/>
          <w:sz w:val="22"/>
          <w:szCs w:val="22"/>
        </w:rPr>
        <w:t xml:space="preserve">. </w:t>
      </w:r>
    </w:p>
    <w:p w14:paraId="3A61933C" w14:textId="77777777" w:rsidR="00333EF9" w:rsidRPr="00A1481B" w:rsidRDefault="00333EF9" w:rsidP="006C1797">
      <w:pPr>
        <w:rPr>
          <w:rFonts w:ascii="Arial" w:hAnsi="Arial" w:cs="Arial"/>
          <w:b/>
          <w:bCs/>
          <w:sz w:val="22"/>
          <w:szCs w:val="22"/>
        </w:rPr>
      </w:pPr>
    </w:p>
    <w:p w14:paraId="4BE43A40" w14:textId="1000BC47" w:rsidR="00FB10A6" w:rsidRPr="00A1481B" w:rsidRDefault="00CD4FA7" w:rsidP="006C1797">
      <w:pPr>
        <w:rPr>
          <w:rFonts w:ascii="Arial" w:hAnsi="Arial" w:cs="Arial"/>
          <w:bCs/>
          <w:sz w:val="22"/>
          <w:szCs w:val="22"/>
        </w:rPr>
      </w:pPr>
      <w:r w:rsidRPr="00A1481B">
        <w:rPr>
          <w:rFonts w:ascii="Arial" w:hAnsi="Arial" w:cs="Arial"/>
          <w:b/>
          <w:bCs/>
          <w:sz w:val="22"/>
          <w:szCs w:val="22"/>
        </w:rPr>
        <w:t>Meeting closed at</w:t>
      </w:r>
      <w:r w:rsidRPr="002A0176">
        <w:rPr>
          <w:rFonts w:ascii="Arial" w:hAnsi="Arial" w:cs="Arial"/>
          <w:b/>
          <w:bCs/>
          <w:sz w:val="22"/>
          <w:szCs w:val="22"/>
        </w:rPr>
        <w:t>:</w:t>
      </w:r>
      <w:r w:rsidR="00DF4A13" w:rsidRPr="002A0176">
        <w:rPr>
          <w:rFonts w:ascii="Arial" w:hAnsi="Arial" w:cs="Arial"/>
          <w:b/>
          <w:bCs/>
          <w:sz w:val="22"/>
          <w:szCs w:val="22"/>
        </w:rPr>
        <w:t xml:space="preserve"> </w:t>
      </w:r>
    </w:p>
    <w:p w14:paraId="7EEB6A25" w14:textId="77777777" w:rsidR="00CC1CE0" w:rsidRDefault="00CC1CE0" w:rsidP="00CC1CE0">
      <w:pPr>
        <w:jc w:val="center"/>
        <w:rPr>
          <w:rFonts w:ascii="Arial" w:hAnsi="Arial" w:cs="Arial"/>
          <w:b/>
          <w:bCs/>
          <w:sz w:val="24"/>
          <w:szCs w:val="24"/>
        </w:rPr>
      </w:pPr>
    </w:p>
    <w:p w14:paraId="5940C4F6" w14:textId="77777777" w:rsidR="00780299" w:rsidRDefault="00780299" w:rsidP="00CC1CE0">
      <w:pPr>
        <w:jc w:val="center"/>
        <w:rPr>
          <w:rFonts w:ascii="Arial" w:hAnsi="Arial" w:cs="Arial"/>
          <w:b/>
          <w:bCs/>
          <w:sz w:val="24"/>
          <w:szCs w:val="24"/>
        </w:rPr>
      </w:pPr>
    </w:p>
    <w:p w14:paraId="24D105A9" w14:textId="77777777" w:rsidR="00780299" w:rsidRDefault="00780299" w:rsidP="00CC1CE0">
      <w:pPr>
        <w:jc w:val="center"/>
        <w:rPr>
          <w:rFonts w:ascii="Arial" w:hAnsi="Arial" w:cs="Arial"/>
          <w:b/>
          <w:bCs/>
          <w:sz w:val="24"/>
          <w:szCs w:val="24"/>
        </w:rPr>
      </w:pPr>
    </w:p>
    <w:p w14:paraId="298B5DA6" w14:textId="75B75CC6" w:rsidR="006A36A8" w:rsidRDefault="006A36A8" w:rsidP="00CC1CE0">
      <w:pPr>
        <w:jc w:val="center"/>
        <w:rPr>
          <w:rFonts w:ascii="Arial" w:hAnsi="Arial" w:cs="Arial"/>
          <w:b/>
          <w:bCs/>
          <w:sz w:val="24"/>
          <w:szCs w:val="24"/>
        </w:rPr>
      </w:pPr>
      <w:r>
        <w:rPr>
          <w:rFonts w:ascii="Arial" w:hAnsi="Arial" w:cs="Arial"/>
          <w:b/>
          <w:bCs/>
          <w:sz w:val="24"/>
          <w:szCs w:val="24"/>
        </w:rPr>
        <w:t>COMMITTEE MEETING</w:t>
      </w:r>
    </w:p>
    <w:p w14:paraId="3DF3DF36" w14:textId="0376862F" w:rsidR="000F6B02" w:rsidRDefault="000F6B02" w:rsidP="006A36A8">
      <w:pPr>
        <w:rPr>
          <w:rFonts w:ascii="Arial" w:hAnsi="Arial" w:cs="Arial"/>
          <w:b/>
          <w:bCs/>
          <w:sz w:val="24"/>
          <w:szCs w:val="24"/>
        </w:rPr>
      </w:pPr>
      <w:r>
        <w:rPr>
          <w:rFonts w:ascii="Arial" w:hAnsi="Arial" w:cs="Arial"/>
          <w:b/>
          <w:bCs/>
          <w:sz w:val="24"/>
          <w:szCs w:val="24"/>
        </w:rPr>
        <w:t>Open: 9:15 PM</w:t>
      </w:r>
    </w:p>
    <w:p w14:paraId="1BBFFF28" w14:textId="77777777" w:rsidR="000F6B02" w:rsidRDefault="000F6B02" w:rsidP="006A36A8">
      <w:pPr>
        <w:rPr>
          <w:rFonts w:ascii="Arial" w:hAnsi="Arial" w:cs="Arial"/>
          <w:b/>
          <w:bCs/>
          <w:sz w:val="24"/>
          <w:szCs w:val="24"/>
        </w:rPr>
      </w:pPr>
    </w:p>
    <w:p w14:paraId="62947E1F" w14:textId="4FC6E159" w:rsidR="006A36A8" w:rsidRPr="000F6B02" w:rsidRDefault="00CC2BA7" w:rsidP="006A36A8">
      <w:pPr>
        <w:rPr>
          <w:rFonts w:ascii="Arial" w:hAnsi="Arial" w:cs="Arial"/>
          <w:bCs/>
          <w:sz w:val="24"/>
          <w:szCs w:val="24"/>
        </w:rPr>
      </w:pPr>
      <w:r>
        <w:rPr>
          <w:rFonts w:ascii="Arial" w:hAnsi="Arial" w:cs="Arial"/>
          <w:b/>
          <w:bCs/>
          <w:sz w:val="24"/>
          <w:szCs w:val="24"/>
        </w:rPr>
        <w:t>Location:</w:t>
      </w:r>
      <w:r w:rsidR="000F6B02">
        <w:rPr>
          <w:rFonts w:ascii="Arial" w:hAnsi="Arial" w:cs="Arial"/>
          <w:b/>
          <w:bCs/>
          <w:sz w:val="24"/>
          <w:szCs w:val="24"/>
        </w:rPr>
        <w:t xml:space="preserve"> </w:t>
      </w:r>
      <w:r w:rsidR="000F6B02" w:rsidRPr="000F6B02">
        <w:rPr>
          <w:rFonts w:ascii="Arial" w:hAnsi="Arial" w:cs="Arial"/>
          <w:bCs/>
          <w:sz w:val="24"/>
          <w:szCs w:val="24"/>
        </w:rPr>
        <w:t>Dougherty Centre, Chatswood</w:t>
      </w:r>
    </w:p>
    <w:p w14:paraId="7F71D80C" w14:textId="77777777" w:rsidR="006A36A8" w:rsidRDefault="006A36A8" w:rsidP="006A36A8">
      <w:pPr>
        <w:rPr>
          <w:rFonts w:ascii="Arial" w:hAnsi="Arial" w:cs="Arial"/>
          <w:b/>
          <w:bCs/>
          <w:sz w:val="24"/>
          <w:szCs w:val="24"/>
        </w:rPr>
      </w:pPr>
    </w:p>
    <w:p w14:paraId="65453CEA" w14:textId="1A055F31" w:rsidR="006A36A8" w:rsidRDefault="006A36A8" w:rsidP="006A36A8">
      <w:pPr>
        <w:rPr>
          <w:rFonts w:ascii="Arial" w:hAnsi="Arial" w:cs="Arial"/>
          <w:b/>
          <w:bCs/>
          <w:sz w:val="24"/>
          <w:szCs w:val="24"/>
        </w:rPr>
      </w:pPr>
      <w:r>
        <w:rPr>
          <w:rFonts w:ascii="Arial" w:hAnsi="Arial" w:cs="Arial"/>
          <w:b/>
          <w:bCs/>
          <w:sz w:val="24"/>
          <w:szCs w:val="24"/>
        </w:rPr>
        <w:t>Present:</w:t>
      </w:r>
      <w:r w:rsidR="000F6B02">
        <w:rPr>
          <w:rFonts w:ascii="Arial" w:hAnsi="Arial" w:cs="Arial"/>
          <w:b/>
          <w:bCs/>
          <w:sz w:val="24"/>
          <w:szCs w:val="24"/>
        </w:rPr>
        <w:t xml:space="preserve"> </w:t>
      </w:r>
      <w:r w:rsidR="000F6B02" w:rsidRPr="000F6B02">
        <w:rPr>
          <w:rFonts w:ascii="Arial" w:hAnsi="Arial" w:cs="Arial"/>
          <w:bCs/>
          <w:sz w:val="24"/>
          <w:szCs w:val="24"/>
        </w:rPr>
        <w:t>Chee Ng, Charles Gowing, Terry Fogarty</w:t>
      </w:r>
    </w:p>
    <w:p w14:paraId="166F1F41" w14:textId="77777777" w:rsidR="006A36A8" w:rsidRDefault="006A36A8" w:rsidP="006A36A8">
      <w:pPr>
        <w:rPr>
          <w:rFonts w:ascii="Arial" w:hAnsi="Arial" w:cs="Arial"/>
          <w:b/>
          <w:bCs/>
          <w:sz w:val="24"/>
          <w:szCs w:val="24"/>
        </w:rPr>
      </w:pPr>
    </w:p>
    <w:p w14:paraId="0F64A4ED" w14:textId="4E4EBEA0" w:rsidR="006A36A8" w:rsidRDefault="006A36A8" w:rsidP="006A36A8">
      <w:pPr>
        <w:rPr>
          <w:rFonts w:ascii="Arial" w:hAnsi="Arial" w:cs="Arial"/>
          <w:bCs/>
          <w:sz w:val="24"/>
          <w:szCs w:val="24"/>
        </w:rPr>
      </w:pPr>
      <w:r>
        <w:rPr>
          <w:rFonts w:ascii="Arial" w:hAnsi="Arial" w:cs="Arial"/>
          <w:b/>
          <w:bCs/>
          <w:sz w:val="24"/>
          <w:szCs w:val="24"/>
        </w:rPr>
        <w:t>Admission of new members</w:t>
      </w:r>
      <w:r w:rsidRPr="006A36A8">
        <w:rPr>
          <w:rFonts w:ascii="Arial" w:hAnsi="Arial" w:cs="Arial"/>
          <w:bCs/>
          <w:sz w:val="24"/>
          <w:szCs w:val="24"/>
        </w:rPr>
        <w:t xml:space="preserve">: </w:t>
      </w:r>
      <w:r w:rsidR="000F6B02">
        <w:rPr>
          <w:rFonts w:ascii="Arial" w:hAnsi="Arial" w:cs="Arial"/>
          <w:bCs/>
          <w:sz w:val="24"/>
          <w:szCs w:val="24"/>
        </w:rPr>
        <w:t>It was agreed that those person reported by the Treasurer as having paid their dues be admitted as members</w:t>
      </w:r>
    </w:p>
    <w:p w14:paraId="3C6F9954" w14:textId="77777777" w:rsidR="006A36A8" w:rsidRDefault="006A36A8" w:rsidP="006A36A8">
      <w:pPr>
        <w:rPr>
          <w:rFonts w:ascii="Arial" w:hAnsi="Arial" w:cs="Arial"/>
          <w:bCs/>
          <w:sz w:val="24"/>
          <w:szCs w:val="24"/>
        </w:rPr>
      </w:pPr>
    </w:p>
    <w:p w14:paraId="34F46F1E" w14:textId="75066E1F" w:rsidR="006A36A8" w:rsidRPr="00CC2BA7" w:rsidRDefault="006A36A8" w:rsidP="006A36A8">
      <w:pPr>
        <w:rPr>
          <w:rFonts w:ascii="Arial" w:hAnsi="Arial" w:cs="Arial"/>
          <w:b/>
          <w:bCs/>
          <w:sz w:val="24"/>
          <w:szCs w:val="24"/>
        </w:rPr>
      </w:pPr>
      <w:r w:rsidRPr="00CC2BA7">
        <w:rPr>
          <w:rFonts w:ascii="Arial" w:hAnsi="Arial" w:cs="Arial"/>
          <w:b/>
          <w:bCs/>
          <w:sz w:val="24"/>
          <w:szCs w:val="24"/>
        </w:rPr>
        <w:t>Closed</w:t>
      </w:r>
      <w:r w:rsidR="00CC2BA7" w:rsidRPr="00CC2BA7">
        <w:rPr>
          <w:rFonts w:ascii="Arial" w:hAnsi="Arial" w:cs="Arial"/>
          <w:b/>
          <w:bCs/>
          <w:sz w:val="24"/>
          <w:szCs w:val="24"/>
        </w:rPr>
        <w:t>:</w:t>
      </w:r>
      <w:r w:rsidR="000F6B02">
        <w:rPr>
          <w:rFonts w:ascii="Arial" w:hAnsi="Arial" w:cs="Arial"/>
          <w:b/>
          <w:bCs/>
          <w:sz w:val="24"/>
          <w:szCs w:val="24"/>
        </w:rPr>
        <w:t xml:space="preserve"> 9:30 PM</w:t>
      </w:r>
    </w:p>
    <w:p w14:paraId="4D7A5233" w14:textId="77777777" w:rsidR="006A36A8" w:rsidRPr="00D74FBF" w:rsidRDefault="006A36A8" w:rsidP="006A36A8">
      <w:pPr>
        <w:rPr>
          <w:rFonts w:ascii="Arial" w:hAnsi="Arial" w:cs="Arial"/>
          <w:b/>
          <w:bCs/>
          <w:sz w:val="24"/>
          <w:szCs w:val="24"/>
        </w:rPr>
      </w:pPr>
    </w:p>
    <w:p w14:paraId="748BCCDA" w14:textId="77777777" w:rsidR="009649D7" w:rsidRDefault="009649D7" w:rsidP="00CC1CE0">
      <w:pPr>
        <w:jc w:val="center"/>
        <w:rPr>
          <w:rFonts w:ascii="Arial" w:hAnsi="Arial" w:cs="Arial"/>
          <w:b/>
          <w:bCs/>
          <w:sz w:val="24"/>
          <w:szCs w:val="24"/>
        </w:rPr>
      </w:pPr>
    </w:p>
    <w:p w14:paraId="2801CD2D" w14:textId="77777777" w:rsidR="00D74FBF" w:rsidRDefault="00D74FBF" w:rsidP="00CC1CE0">
      <w:pPr>
        <w:jc w:val="center"/>
        <w:rPr>
          <w:rFonts w:ascii="Arial" w:hAnsi="Arial" w:cs="Arial"/>
          <w:b/>
          <w:bCs/>
          <w:sz w:val="24"/>
          <w:szCs w:val="24"/>
        </w:rPr>
      </w:pPr>
      <w:r w:rsidRPr="00D74FBF">
        <w:rPr>
          <w:rFonts w:ascii="Arial" w:hAnsi="Arial" w:cs="Arial"/>
          <w:b/>
          <w:bCs/>
          <w:sz w:val="24"/>
          <w:szCs w:val="24"/>
        </w:rPr>
        <w:t>CORRESPONDENCE IN</w:t>
      </w:r>
    </w:p>
    <w:p w14:paraId="7E5724F7" w14:textId="74E3CB5F" w:rsidR="001579DE" w:rsidRPr="001579DE" w:rsidRDefault="001579DE" w:rsidP="001579DE">
      <w:pPr>
        <w:rPr>
          <w:rFonts w:ascii="Arial" w:hAnsi="Arial" w:cs="Arial"/>
          <w:bCs/>
          <w:sz w:val="24"/>
          <w:szCs w:val="24"/>
        </w:rPr>
      </w:pPr>
      <w:r>
        <w:rPr>
          <w:rFonts w:ascii="Arial" w:hAnsi="Arial" w:cs="Arial"/>
          <w:bCs/>
          <w:sz w:val="24"/>
          <w:szCs w:val="24"/>
        </w:rPr>
        <w:t>Note: Generally correspondence is reported at the associated agenda item.</w:t>
      </w:r>
    </w:p>
    <w:p w14:paraId="608204F4" w14:textId="77777777" w:rsidR="00D74FBF" w:rsidRPr="00D74FBF" w:rsidRDefault="00D74FBF" w:rsidP="00CC1CE0">
      <w:pPr>
        <w:jc w:val="center"/>
        <w:rPr>
          <w:rFonts w:ascii="Arial" w:hAnsi="Arial" w:cs="Arial"/>
          <w:b/>
          <w:bCs/>
          <w:sz w:val="24"/>
          <w:szCs w:val="24"/>
        </w:rPr>
      </w:pPr>
    </w:p>
    <w:p w14:paraId="14D2D9A1" w14:textId="6828F78F" w:rsidR="00635254" w:rsidRPr="00D74FBF" w:rsidRDefault="00635254" w:rsidP="00CC1CE0">
      <w:pPr>
        <w:jc w:val="center"/>
        <w:rPr>
          <w:rFonts w:ascii="Arial" w:hAnsi="Arial" w:cs="Arial"/>
          <w:b/>
          <w:bCs/>
          <w:sz w:val="24"/>
          <w:szCs w:val="24"/>
        </w:rPr>
      </w:pPr>
      <w:r w:rsidRPr="00D74FBF">
        <w:rPr>
          <w:rFonts w:ascii="Arial" w:hAnsi="Arial" w:cs="Arial"/>
          <w:b/>
          <w:bCs/>
          <w:sz w:val="24"/>
          <w:szCs w:val="24"/>
        </w:rPr>
        <w:t>CORRESPONDECE OUT</w:t>
      </w:r>
    </w:p>
    <w:p w14:paraId="5DA9D697" w14:textId="77777777" w:rsidR="00635254" w:rsidRDefault="00635254" w:rsidP="00CC1CE0">
      <w:pPr>
        <w:jc w:val="center"/>
        <w:rPr>
          <w:rFonts w:ascii="Arial" w:hAnsi="Arial" w:cs="Arial"/>
          <w:bCs/>
          <w:sz w:val="24"/>
          <w:szCs w:val="24"/>
        </w:rPr>
      </w:pPr>
    </w:p>
    <w:p w14:paraId="5B9A06E6" w14:textId="188FBF47" w:rsidR="00635254" w:rsidRDefault="00635254" w:rsidP="00635254">
      <w:pPr>
        <w:rPr>
          <w:rFonts w:ascii="Arial" w:hAnsi="Arial" w:cs="Arial"/>
          <w:bCs/>
          <w:sz w:val="24"/>
          <w:szCs w:val="24"/>
        </w:rPr>
      </w:pPr>
      <w:r>
        <w:rPr>
          <w:rFonts w:ascii="Arial" w:hAnsi="Arial" w:cs="Arial"/>
          <w:bCs/>
          <w:sz w:val="24"/>
          <w:szCs w:val="24"/>
        </w:rPr>
        <w:t>HONORARY MEMBERS</w:t>
      </w:r>
    </w:p>
    <w:tbl>
      <w:tblPr>
        <w:tblW w:w="0" w:type="dxa"/>
        <w:tblCellMar>
          <w:left w:w="0" w:type="dxa"/>
          <w:right w:w="0" w:type="dxa"/>
        </w:tblCellMar>
        <w:tblLook w:val="04A0" w:firstRow="1" w:lastRow="0" w:firstColumn="1" w:lastColumn="0" w:noHBand="0" w:noVBand="1"/>
      </w:tblPr>
      <w:tblGrid>
        <w:gridCol w:w="8384"/>
        <w:gridCol w:w="1350"/>
        <w:gridCol w:w="4"/>
        <w:gridCol w:w="9"/>
      </w:tblGrid>
      <w:tr w:rsidR="00635254" w14:paraId="1C551BD2" w14:textId="77777777" w:rsidTr="00635254">
        <w:trPr>
          <w:trHeight w:val="240"/>
        </w:trPr>
        <w:tc>
          <w:tcPr>
            <w:tcW w:w="12870" w:type="dxa"/>
            <w:noWrap/>
            <w:tcMar>
              <w:top w:w="0" w:type="dxa"/>
              <w:left w:w="0" w:type="dxa"/>
              <w:bottom w:w="0" w:type="dxa"/>
              <w:right w:w="120" w:type="dxa"/>
            </w:tcMar>
            <w:hideMark/>
          </w:tcPr>
          <w:p w14:paraId="26AEBCDA" w14:textId="77777777" w:rsidR="00635254" w:rsidRDefault="00635254"/>
          <w:tbl>
            <w:tblPr>
              <w:tblW w:w="12870" w:type="dxa"/>
              <w:tblCellMar>
                <w:left w:w="0" w:type="dxa"/>
                <w:right w:w="0" w:type="dxa"/>
              </w:tblCellMar>
              <w:tblLook w:val="04A0" w:firstRow="1" w:lastRow="0" w:firstColumn="1" w:lastColumn="0" w:noHBand="0" w:noVBand="1"/>
            </w:tblPr>
            <w:tblGrid>
              <w:gridCol w:w="12870"/>
            </w:tblGrid>
            <w:tr w:rsidR="00635254" w14:paraId="1B96CED4" w14:textId="77777777">
              <w:tc>
                <w:tcPr>
                  <w:tcW w:w="0" w:type="auto"/>
                  <w:vAlign w:val="center"/>
                  <w:hideMark/>
                </w:tcPr>
                <w:p w14:paraId="58B10EEF" w14:textId="77777777" w:rsidR="00635254" w:rsidRPr="00635254" w:rsidRDefault="00635254">
                  <w:pPr>
                    <w:pStyle w:val="Heading3"/>
                    <w:rPr>
                      <w:rFonts w:ascii="Arial" w:hAnsi="Arial" w:cs="Arial"/>
                      <w:sz w:val="19"/>
                      <w:szCs w:val="19"/>
                      <w:lang w:val="en-US"/>
                    </w:rPr>
                  </w:pPr>
                  <w:r w:rsidRPr="00635254">
                    <w:rPr>
                      <w:rStyle w:val="gd"/>
                      <w:rFonts w:ascii="Arial" w:hAnsi="Arial" w:cs="Arial"/>
                      <w:color w:val="222222"/>
                      <w:sz w:val="19"/>
                      <w:szCs w:val="19"/>
                    </w:rPr>
                    <w:t>Terry Fogarty</w:t>
                  </w:r>
                  <w:r w:rsidRPr="00635254">
                    <w:rPr>
                      <w:rFonts w:ascii="Arial" w:hAnsi="Arial" w:cs="Arial"/>
                      <w:sz w:val="19"/>
                      <w:szCs w:val="19"/>
                    </w:rPr>
                    <w:t> </w:t>
                  </w:r>
                  <w:r w:rsidRPr="00635254">
                    <w:rPr>
                      <w:rStyle w:val="go"/>
                      <w:rFonts w:ascii="Arial" w:hAnsi="Arial" w:cs="Arial"/>
                      <w:color w:val="555555"/>
                      <w:sz w:val="19"/>
                      <w:szCs w:val="19"/>
                    </w:rPr>
                    <w:t>&lt;cwwpa.org@gmail.com&gt;</w:t>
                  </w:r>
                </w:p>
              </w:tc>
            </w:tr>
            <w:tr w:rsidR="00635254" w14:paraId="4C926162" w14:textId="77777777">
              <w:tc>
                <w:tcPr>
                  <w:tcW w:w="0" w:type="auto"/>
                  <w:vAlign w:val="center"/>
                </w:tcPr>
                <w:p w14:paraId="7A87F36C" w14:textId="77777777" w:rsidR="00635254" w:rsidRDefault="00635254">
                  <w:pPr>
                    <w:pStyle w:val="Heading3"/>
                    <w:rPr>
                      <w:rStyle w:val="gd"/>
                      <w:rFonts w:ascii="Arial" w:hAnsi="Arial" w:cs="Arial"/>
                      <w:color w:val="222222"/>
                      <w:sz w:val="19"/>
                      <w:szCs w:val="19"/>
                    </w:rPr>
                  </w:pPr>
                </w:p>
              </w:tc>
            </w:tr>
          </w:tbl>
          <w:p w14:paraId="038952FE" w14:textId="77777777" w:rsidR="00635254" w:rsidRDefault="00635254">
            <w:pPr>
              <w:rPr>
                <w:rFonts w:ascii="Arial" w:hAnsi="Arial" w:cs="Arial"/>
              </w:rPr>
            </w:pPr>
          </w:p>
        </w:tc>
        <w:tc>
          <w:tcPr>
            <w:tcW w:w="0" w:type="auto"/>
            <w:noWrap/>
            <w:hideMark/>
          </w:tcPr>
          <w:p w14:paraId="464181B0" w14:textId="77777777" w:rsidR="00635254" w:rsidRDefault="00635254" w:rsidP="00635254">
            <w:pPr>
              <w:jc w:val="right"/>
              <w:rPr>
                <w:rFonts w:ascii="Arial" w:hAnsi="Arial" w:cs="Arial"/>
                <w:color w:val="222222"/>
                <w:sz w:val="24"/>
                <w:szCs w:val="24"/>
              </w:rPr>
            </w:pPr>
            <w:r>
              <w:rPr>
                <w:rStyle w:val="g3"/>
                <w:rFonts w:ascii="Arial" w:hAnsi="Arial" w:cs="Arial"/>
                <w:color w:val="222222"/>
              </w:rPr>
              <w:t>10:55 AM (2 hours ago)</w:t>
            </w:r>
          </w:p>
          <w:p w14:paraId="5A19053E" w14:textId="1722809D" w:rsidR="00635254" w:rsidRDefault="00635254" w:rsidP="00635254">
            <w:pPr>
              <w:jc w:val="right"/>
              <w:rPr>
                <w:rFonts w:ascii="Arial" w:hAnsi="Arial" w:cs="Arial"/>
                <w:color w:val="222222"/>
              </w:rPr>
            </w:pPr>
            <w:r>
              <w:rPr>
                <w:rFonts w:ascii="Arial" w:hAnsi="Arial" w:cs="Arial"/>
                <w:noProof/>
                <w:color w:val="222222"/>
                <w:lang w:val="en-US"/>
              </w:rPr>
              <w:drawing>
                <wp:inline distT="0" distB="0" distL="0" distR="0" wp14:anchorId="230533CB" wp14:editId="36D15123">
                  <wp:extent cx="9525" cy="9525"/>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noWrap/>
            <w:hideMark/>
          </w:tcPr>
          <w:p w14:paraId="0CEB003B" w14:textId="77777777" w:rsidR="00635254" w:rsidRDefault="00635254">
            <w:pPr>
              <w:jc w:val="right"/>
              <w:rPr>
                <w:rFonts w:ascii="Arial" w:hAnsi="Arial" w:cs="Arial"/>
                <w:color w:val="222222"/>
              </w:rPr>
            </w:pPr>
          </w:p>
        </w:tc>
        <w:tc>
          <w:tcPr>
            <w:tcW w:w="0" w:type="auto"/>
            <w:vMerge w:val="restart"/>
            <w:noWrap/>
            <w:hideMark/>
          </w:tcPr>
          <w:p w14:paraId="2E748FB5" w14:textId="11F811E3" w:rsidR="00635254" w:rsidRDefault="00635254">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19A0BC7A" wp14:editId="730E985D">
                  <wp:extent cx="9525" cy="9525"/>
                  <wp:effectExtent l="0" t="0" r="0" b="0"/>
                  <wp:docPr id="3" name="Picture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48B9D60A" w14:textId="2FC07E4A" w:rsidR="00635254" w:rsidRDefault="00635254" w:rsidP="00635254">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466B63F8" wp14:editId="20BA8D03">
                  <wp:extent cx="9525" cy="9525"/>
                  <wp:effectExtent l="0" t="0" r="0" b="0"/>
                  <wp:docPr id="2" name="Picture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35254" w14:paraId="13C52C07" w14:textId="77777777" w:rsidTr="00635254">
        <w:trPr>
          <w:trHeight w:val="240"/>
        </w:trPr>
        <w:tc>
          <w:tcPr>
            <w:tcW w:w="0" w:type="auto"/>
            <w:gridSpan w:val="3"/>
            <w:vAlign w:val="center"/>
            <w:hideMark/>
          </w:tcPr>
          <w:tbl>
            <w:tblPr>
              <w:tblW w:w="15435" w:type="dxa"/>
              <w:tblCellMar>
                <w:left w:w="0" w:type="dxa"/>
                <w:right w:w="0" w:type="dxa"/>
              </w:tblCellMar>
              <w:tblLook w:val="04A0" w:firstRow="1" w:lastRow="0" w:firstColumn="1" w:lastColumn="0" w:noHBand="0" w:noVBand="1"/>
            </w:tblPr>
            <w:tblGrid>
              <w:gridCol w:w="15435"/>
            </w:tblGrid>
            <w:tr w:rsidR="00635254" w14:paraId="223264BA" w14:textId="77777777">
              <w:tc>
                <w:tcPr>
                  <w:tcW w:w="0" w:type="auto"/>
                  <w:noWrap/>
                  <w:vAlign w:val="center"/>
                  <w:hideMark/>
                </w:tcPr>
                <w:p w14:paraId="08190722" w14:textId="77777777" w:rsidR="00635254" w:rsidRDefault="00635254" w:rsidP="00635254">
                  <w:pPr>
                    <w:rPr>
                      <w:rFonts w:ascii="Arial" w:hAnsi="Arial" w:cs="Arial"/>
                      <w:sz w:val="24"/>
                      <w:szCs w:val="24"/>
                    </w:rPr>
                  </w:pPr>
                  <w:r>
                    <w:rPr>
                      <w:rStyle w:val="hb"/>
                      <w:rFonts w:ascii="Arial" w:hAnsi="Arial" w:cs="Arial"/>
                      <w:color w:val="777777"/>
                    </w:rPr>
                    <w:t>to </w:t>
                  </w:r>
                  <w:r>
                    <w:rPr>
                      <w:rStyle w:val="g2"/>
                      <w:rFonts w:ascii="Arial" w:hAnsi="Arial" w:cs="Arial"/>
                      <w:color w:val="777777"/>
                    </w:rPr>
                    <w:t>willoughby</w:t>
                  </w:r>
                  <w:r>
                    <w:rPr>
                      <w:rStyle w:val="hb"/>
                      <w:rFonts w:ascii="Arial" w:hAnsi="Arial" w:cs="Arial"/>
                      <w:color w:val="777777"/>
                    </w:rPr>
                    <w:t>, </w:t>
                  </w:r>
                  <w:r>
                    <w:rPr>
                      <w:rStyle w:val="g2"/>
                      <w:rFonts w:ascii="Arial" w:hAnsi="Arial" w:cs="Arial"/>
                      <w:color w:val="777777"/>
                    </w:rPr>
                    <w:t>Paul.Fletcher..</w:t>
                  </w:r>
                  <w:r>
                    <w:rPr>
                      <w:rStyle w:val="hb"/>
                      <w:rFonts w:ascii="Arial" w:hAnsi="Arial" w:cs="Arial"/>
                      <w:color w:val="777777"/>
                    </w:rPr>
                    <w:t>, </w:t>
                  </w:r>
                  <w:r>
                    <w:rPr>
                      <w:rStyle w:val="g2"/>
                      <w:rFonts w:ascii="Arial" w:hAnsi="Arial" w:cs="Arial"/>
                      <w:color w:val="777777"/>
                    </w:rPr>
                    <w:t>Trent.Zimmerma.</w:t>
                  </w:r>
                  <w:r>
                    <w:rPr>
                      <w:rStyle w:val="hb"/>
                      <w:rFonts w:ascii="Arial" w:hAnsi="Arial" w:cs="Arial"/>
                      <w:color w:val="777777"/>
                    </w:rPr>
                    <w:t>, </w:t>
                  </w:r>
                  <w:r>
                    <w:rPr>
                      <w:rStyle w:val="g2"/>
                      <w:rFonts w:ascii="Arial" w:hAnsi="Arial" w:cs="Arial"/>
                      <w:color w:val="777777"/>
                    </w:rPr>
                    <w:t>lanecove</w:t>
                  </w:r>
                  <w:r>
                    <w:rPr>
                      <w:rStyle w:val="hb"/>
                      <w:rFonts w:ascii="Arial" w:hAnsi="Arial" w:cs="Arial"/>
                      <w:color w:val="777777"/>
                    </w:rPr>
                    <w:t>, </w:t>
                  </w:r>
                  <w:r>
                    <w:rPr>
                      <w:rStyle w:val="g2"/>
                      <w:rFonts w:ascii="Arial" w:hAnsi="Arial" w:cs="Arial"/>
                      <w:color w:val="777777"/>
                    </w:rPr>
                    <w:t>Craig</w:t>
                  </w:r>
                  <w:r>
                    <w:rPr>
                      <w:rStyle w:val="hb"/>
                      <w:rFonts w:ascii="Arial" w:hAnsi="Arial" w:cs="Arial"/>
                      <w:color w:val="777777"/>
                    </w:rPr>
                    <w:t>, </w:t>
                  </w:r>
                  <w:r>
                    <w:rPr>
                      <w:rStyle w:val="g2"/>
                      <w:rFonts w:ascii="Arial" w:hAnsi="Arial" w:cs="Arial"/>
                      <w:color w:val="777777"/>
                    </w:rPr>
                    <w:t>Tony</w:t>
                  </w:r>
                  <w:r>
                    <w:rPr>
                      <w:rStyle w:val="hb"/>
                      <w:rFonts w:ascii="Arial" w:hAnsi="Arial" w:cs="Arial"/>
                      <w:color w:val="777777"/>
                    </w:rPr>
                    <w:t>, </w:t>
                  </w:r>
                  <w:r>
                    <w:rPr>
                      <w:rStyle w:val="g2"/>
                      <w:rFonts w:ascii="Arial" w:hAnsi="Arial" w:cs="Arial"/>
                      <w:color w:val="777777"/>
                    </w:rPr>
                    <w:t>Lynne</w:t>
                  </w:r>
                </w:p>
                <w:p w14:paraId="43334D89" w14:textId="25E346FA" w:rsidR="00635254" w:rsidRDefault="00635254" w:rsidP="00635254">
                  <w:pPr>
                    <w:textAlignment w:val="top"/>
                    <w:rPr>
                      <w:rFonts w:ascii="Arial" w:hAnsi="Arial" w:cs="Arial"/>
                    </w:rPr>
                  </w:pPr>
                  <w:r>
                    <w:rPr>
                      <w:rFonts w:ascii="Arial" w:hAnsi="Arial" w:cs="Arial"/>
                      <w:noProof/>
                      <w:lang w:val="en-US"/>
                    </w:rPr>
                    <w:drawing>
                      <wp:inline distT="0" distB="0" distL="0" distR="0" wp14:anchorId="20E6FE28" wp14:editId="1A7F6F73">
                        <wp:extent cx="9525" cy="9525"/>
                        <wp:effectExtent l="0" t="0" r="0" b="0"/>
                        <wp:docPr id="1" name="Picture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a"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024EF2E4" w14:textId="77777777" w:rsidR="00635254" w:rsidRDefault="00635254">
            <w:pPr>
              <w:rPr>
                <w:rFonts w:ascii="Arial" w:hAnsi="Arial" w:cs="Arial"/>
              </w:rPr>
            </w:pPr>
          </w:p>
        </w:tc>
        <w:tc>
          <w:tcPr>
            <w:tcW w:w="0" w:type="auto"/>
            <w:vMerge/>
            <w:vAlign w:val="center"/>
            <w:hideMark/>
          </w:tcPr>
          <w:p w14:paraId="29C8B499" w14:textId="77777777" w:rsidR="00635254" w:rsidRDefault="00635254">
            <w:pPr>
              <w:rPr>
                <w:rFonts w:ascii="Arial" w:hAnsi="Arial" w:cs="Arial"/>
                <w:b/>
                <w:bCs/>
                <w:color w:val="444444"/>
                <w:sz w:val="17"/>
                <w:szCs w:val="17"/>
              </w:rPr>
            </w:pPr>
          </w:p>
        </w:tc>
      </w:tr>
    </w:tbl>
    <w:p w14:paraId="0E36B5E1" w14:textId="7953F294" w:rsidR="00635254" w:rsidRDefault="00635254" w:rsidP="00635254">
      <w:pPr>
        <w:shd w:val="clear" w:color="auto" w:fill="FFFFFF"/>
        <w:rPr>
          <w:rFonts w:ascii="Arial" w:hAnsi="Arial" w:cs="Arial"/>
          <w:color w:val="222222"/>
          <w:sz w:val="19"/>
          <w:szCs w:val="19"/>
        </w:rPr>
      </w:pPr>
      <w:r>
        <w:rPr>
          <w:rFonts w:ascii="Arial" w:hAnsi="Arial" w:cs="Arial"/>
          <w:color w:val="222222"/>
          <w:sz w:val="19"/>
          <w:szCs w:val="19"/>
        </w:rPr>
        <w:t>Dear elected representative,</w:t>
      </w:r>
    </w:p>
    <w:p w14:paraId="63EC2817" w14:textId="77777777" w:rsidR="00635254" w:rsidRDefault="00635254" w:rsidP="00635254">
      <w:pPr>
        <w:shd w:val="clear" w:color="auto" w:fill="FFFFFF"/>
        <w:rPr>
          <w:rFonts w:ascii="Arial" w:hAnsi="Arial" w:cs="Arial"/>
          <w:color w:val="222222"/>
          <w:sz w:val="19"/>
          <w:szCs w:val="19"/>
        </w:rPr>
      </w:pPr>
    </w:p>
    <w:p w14:paraId="75CAF2C3" w14:textId="77777777" w:rsidR="00635254" w:rsidRDefault="00635254" w:rsidP="00635254">
      <w:pPr>
        <w:shd w:val="clear" w:color="auto" w:fill="FFFFFF"/>
        <w:rPr>
          <w:rFonts w:ascii="Arial" w:hAnsi="Arial" w:cs="Arial"/>
          <w:color w:val="222222"/>
          <w:sz w:val="19"/>
          <w:szCs w:val="19"/>
        </w:rPr>
      </w:pPr>
      <w:r>
        <w:rPr>
          <w:rFonts w:ascii="Arial" w:hAnsi="Arial" w:cs="Arial"/>
          <w:color w:val="222222"/>
          <w:sz w:val="19"/>
          <w:szCs w:val="19"/>
        </w:rPr>
        <w:t>At last evening's meeting of the Chatswood West Ward Progress Association, members of which reside within your electorate, you were granted Honorary Membership of the Association.</w:t>
      </w:r>
    </w:p>
    <w:p w14:paraId="05D01F13" w14:textId="77777777" w:rsidR="00635254" w:rsidRDefault="00635254" w:rsidP="00635254">
      <w:pPr>
        <w:shd w:val="clear" w:color="auto" w:fill="FFFFFF"/>
        <w:rPr>
          <w:rFonts w:ascii="Arial" w:hAnsi="Arial" w:cs="Arial"/>
          <w:color w:val="222222"/>
          <w:sz w:val="19"/>
          <w:szCs w:val="19"/>
        </w:rPr>
      </w:pPr>
    </w:p>
    <w:p w14:paraId="1C44D5AD" w14:textId="77777777" w:rsidR="00635254" w:rsidRDefault="00635254" w:rsidP="00635254">
      <w:pPr>
        <w:shd w:val="clear" w:color="auto" w:fill="FFFFFF"/>
        <w:rPr>
          <w:rFonts w:ascii="Arial" w:hAnsi="Arial" w:cs="Arial"/>
          <w:color w:val="222222"/>
          <w:sz w:val="19"/>
          <w:szCs w:val="19"/>
        </w:rPr>
      </w:pPr>
      <w:r>
        <w:rPr>
          <w:rFonts w:ascii="Arial" w:hAnsi="Arial" w:cs="Arial"/>
          <w:color w:val="222222"/>
          <w:sz w:val="19"/>
          <w:szCs w:val="19"/>
        </w:rPr>
        <w:t>We will be in touch with you in due course to arrange an opportunity for you to meet with our members to discuss local issues..</w:t>
      </w:r>
    </w:p>
    <w:p w14:paraId="17C6030D" w14:textId="77777777" w:rsidR="00635254" w:rsidRDefault="00635254" w:rsidP="00635254">
      <w:pPr>
        <w:shd w:val="clear" w:color="auto" w:fill="FFFFFF"/>
        <w:rPr>
          <w:rFonts w:ascii="Arial" w:hAnsi="Arial" w:cs="Arial"/>
          <w:color w:val="222222"/>
          <w:sz w:val="19"/>
          <w:szCs w:val="19"/>
        </w:rPr>
      </w:pPr>
    </w:p>
    <w:p w14:paraId="226FBBDA" w14:textId="77777777" w:rsidR="00635254" w:rsidRDefault="00635254" w:rsidP="00635254">
      <w:pPr>
        <w:shd w:val="clear" w:color="auto" w:fill="FFFFFF"/>
        <w:rPr>
          <w:rFonts w:ascii="Arial" w:hAnsi="Arial" w:cs="Arial"/>
          <w:color w:val="222222"/>
          <w:sz w:val="19"/>
          <w:szCs w:val="19"/>
        </w:rPr>
      </w:pPr>
      <w:r>
        <w:rPr>
          <w:rFonts w:ascii="Arial" w:hAnsi="Arial" w:cs="Arial"/>
          <w:color w:val="222222"/>
          <w:sz w:val="19"/>
          <w:szCs w:val="19"/>
        </w:rPr>
        <w:t>Our members also wished me to convey their thanks to you for the efforts you make on their behalf.</w:t>
      </w:r>
      <w:r>
        <w:rPr>
          <w:rFonts w:ascii="Arial" w:hAnsi="Arial" w:cs="Arial"/>
          <w:color w:val="222222"/>
          <w:sz w:val="19"/>
          <w:szCs w:val="19"/>
        </w:rPr>
        <w:br w:type="textWrapping" w:clear="all"/>
      </w:r>
    </w:p>
    <w:p w14:paraId="33866187" w14:textId="77777777" w:rsidR="00635254" w:rsidRDefault="00635254" w:rsidP="00635254">
      <w:pPr>
        <w:shd w:val="clear" w:color="auto" w:fill="FFFFFF"/>
        <w:rPr>
          <w:rFonts w:ascii="Arial" w:hAnsi="Arial" w:cs="Arial"/>
          <w:color w:val="222222"/>
          <w:sz w:val="19"/>
          <w:szCs w:val="19"/>
        </w:rPr>
      </w:pPr>
    </w:p>
    <w:p w14:paraId="45584EE3" w14:textId="77777777" w:rsidR="00635254" w:rsidRDefault="00635254" w:rsidP="00635254">
      <w:pPr>
        <w:shd w:val="clear" w:color="auto" w:fill="FFFFFF"/>
        <w:rPr>
          <w:rFonts w:ascii="Arial" w:hAnsi="Arial" w:cs="Arial"/>
          <w:color w:val="222222"/>
          <w:sz w:val="19"/>
          <w:szCs w:val="19"/>
        </w:rPr>
      </w:pPr>
      <w:r>
        <w:rPr>
          <w:rFonts w:ascii="Arial" w:hAnsi="Arial" w:cs="Arial"/>
          <w:color w:val="222222"/>
          <w:sz w:val="19"/>
          <w:szCs w:val="19"/>
        </w:rPr>
        <w:t>Regards</w:t>
      </w:r>
    </w:p>
    <w:p w14:paraId="3F078AC8" w14:textId="77777777" w:rsidR="00635254" w:rsidRDefault="00635254" w:rsidP="00635254">
      <w:pPr>
        <w:rPr>
          <w:rFonts w:ascii="Arial" w:hAnsi="Arial" w:cs="Arial"/>
          <w:bCs/>
          <w:sz w:val="24"/>
          <w:szCs w:val="24"/>
        </w:rPr>
      </w:pPr>
    </w:p>
    <w:p w14:paraId="3F2CDD85" w14:textId="30DC7C55" w:rsidR="00900E75" w:rsidRDefault="00900E75" w:rsidP="00635254">
      <w:pPr>
        <w:rPr>
          <w:rFonts w:ascii="Arial" w:hAnsi="Arial" w:cs="Arial"/>
          <w:bCs/>
          <w:sz w:val="24"/>
          <w:szCs w:val="24"/>
        </w:rPr>
      </w:pPr>
      <w:r>
        <w:rPr>
          <w:rFonts w:ascii="Arial" w:hAnsi="Arial" w:cs="Arial"/>
          <w:bCs/>
          <w:sz w:val="24"/>
          <w:szCs w:val="24"/>
        </w:rPr>
        <w:t>DYSFUNTIONAL COAGS</w:t>
      </w:r>
    </w:p>
    <w:p w14:paraId="7FC67F89" w14:textId="77777777" w:rsidR="00900E75" w:rsidRDefault="00900E75" w:rsidP="00635254">
      <w:pPr>
        <w:rPr>
          <w:rFonts w:ascii="Arial" w:hAnsi="Arial" w:cs="Arial"/>
          <w:bCs/>
        </w:rPr>
      </w:pPr>
    </w:p>
    <w:tbl>
      <w:tblPr>
        <w:tblW w:w="0" w:type="dxa"/>
        <w:tblCellMar>
          <w:left w:w="0" w:type="dxa"/>
          <w:right w:w="0" w:type="dxa"/>
        </w:tblCellMar>
        <w:tblLook w:val="04A0" w:firstRow="1" w:lastRow="0" w:firstColumn="1" w:lastColumn="0" w:noHBand="0" w:noVBand="1"/>
      </w:tblPr>
      <w:tblGrid>
        <w:gridCol w:w="8328"/>
        <w:gridCol w:w="1406"/>
        <w:gridCol w:w="4"/>
        <w:gridCol w:w="9"/>
      </w:tblGrid>
      <w:tr w:rsidR="00E325A1" w14:paraId="5C522B87" w14:textId="77777777" w:rsidTr="00E325A1">
        <w:trPr>
          <w:trHeight w:val="240"/>
        </w:trPr>
        <w:tc>
          <w:tcPr>
            <w:tcW w:w="12780" w:type="dxa"/>
            <w:noWrap/>
            <w:tcMar>
              <w:top w:w="0" w:type="dxa"/>
              <w:left w:w="0" w:type="dxa"/>
              <w:bottom w:w="0" w:type="dxa"/>
              <w:right w:w="120" w:type="dxa"/>
            </w:tcMar>
            <w:hideMark/>
          </w:tcPr>
          <w:tbl>
            <w:tblPr>
              <w:tblW w:w="12780" w:type="dxa"/>
              <w:tblCellMar>
                <w:left w:w="0" w:type="dxa"/>
                <w:right w:w="0" w:type="dxa"/>
              </w:tblCellMar>
              <w:tblLook w:val="04A0" w:firstRow="1" w:lastRow="0" w:firstColumn="1" w:lastColumn="0" w:noHBand="0" w:noVBand="1"/>
            </w:tblPr>
            <w:tblGrid>
              <w:gridCol w:w="12780"/>
            </w:tblGrid>
            <w:tr w:rsidR="00E325A1" w14:paraId="54DD08D5" w14:textId="77777777">
              <w:tc>
                <w:tcPr>
                  <w:tcW w:w="0" w:type="auto"/>
                  <w:vAlign w:val="center"/>
                  <w:hideMark/>
                </w:tcPr>
                <w:p w14:paraId="383498F7" w14:textId="77777777" w:rsidR="00E325A1" w:rsidRDefault="00E325A1">
                  <w:pPr>
                    <w:pStyle w:val="Heading3"/>
                    <w:rPr>
                      <w:rFonts w:ascii="Arial" w:hAnsi="Arial" w:cs="Arial"/>
                      <w:lang w:val="en-US"/>
                    </w:rPr>
                  </w:pPr>
                  <w:r>
                    <w:rPr>
                      <w:rStyle w:val="gd"/>
                      <w:rFonts w:ascii="Arial" w:hAnsi="Arial" w:cs="Arial"/>
                      <w:color w:val="222222"/>
                      <w:sz w:val="19"/>
                      <w:szCs w:val="19"/>
                    </w:rPr>
                    <w:t>Terry Fogarty</w:t>
                  </w:r>
                  <w:r>
                    <w:rPr>
                      <w:rFonts w:ascii="Arial" w:hAnsi="Arial" w:cs="Arial"/>
                    </w:rPr>
                    <w:t> </w:t>
                  </w:r>
                  <w:r>
                    <w:rPr>
                      <w:rStyle w:val="go"/>
                      <w:rFonts w:ascii="Arial" w:hAnsi="Arial" w:cs="Arial"/>
                      <w:color w:val="555555"/>
                    </w:rPr>
                    <w:t>&lt;cwwpa.org@gmail.com&gt;</w:t>
                  </w:r>
                </w:p>
              </w:tc>
            </w:tr>
          </w:tbl>
          <w:p w14:paraId="3EA8A9B2" w14:textId="77777777" w:rsidR="00E325A1" w:rsidRDefault="00E325A1">
            <w:pPr>
              <w:rPr>
                <w:rFonts w:ascii="Arial" w:hAnsi="Arial" w:cs="Arial"/>
              </w:rPr>
            </w:pPr>
          </w:p>
        </w:tc>
        <w:tc>
          <w:tcPr>
            <w:tcW w:w="0" w:type="auto"/>
            <w:noWrap/>
            <w:hideMark/>
          </w:tcPr>
          <w:p w14:paraId="6782F518" w14:textId="77777777" w:rsidR="00E325A1" w:rsidRDefault="00E325A1" w:rsidP="00E325A1">
            <w:pPr>
              <w:jc w:val="right"/>
              <w:rPr>
                <w:rFonts w:ascii="Arial" w:hAnsi="Arial" w:cs="Arial"/>
                <w:color w:val="222222"/>
                <w:sz w:val="24"/>
                <w:szCs w:val="24"/>
              </w:rPr>
            </w:pPr>
            <w:r>
              <w:rPr>
                <w:rStyle w:val="g3"/>
                <w:rFonts w:ascii="Arial" w:hAnsi="Arial" w:cs="Arial"/>
                <w:color w:val="222222"/>
              </w:rPr>
              <w:t>1:46 PM (0 minutes ago)</w:t>
            </w:r>
          </w:p>
          <w:p w14:paraId="260174FC" w14:textId="30B52899" w:rsidR="00E325A1" w:rsidRDefault="00E325A1" w:rsidP="00E325A1">
            <w:pPr>
              <w:jc w:val="right"/>
              <w:rPr>
                <w:rFonts w:ascii="Arial" w:hAnsi="Arial" w:cs="Arial"/>
                <w:color w:val="222222"/>
              </w:rPr>
            </w:pPr>
            <w:r>
              <w:rPr>
                <w:rFonts w:ascii="Arial" w:hAnsi="Arial" w:cs="Arial"/>
                <w:noProof/>
                <w:color w:val="222222"/>
                <w:lang w:val="en-US"/>
              </w:rPr>
              <w:drawing>
                <wp:inline distT="0" distB="0" distL="0" distR="0" wp14:anchorId="6F5DC66E" wp14:editId="27317DD5">
                  <wp:extent cx="9525" cy="9525"/>
                  <wp:effectExtent l="0" t="0" r="0" b="0"/>
                  <wp:docPr id="8" name="Picture 8"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noWrap/>
            <w:hideMark/>
          </w:tcPr>
          <w:p w14:paraId="20F1A42B" w14:textId="77777777" w:rsidR="00E325A1" w:rsidRDefault="00E325A1">
            <w:pPr>
              <w:jc w:val="right"/>
              <w:rPr>
                <w:rFonts w:ascii="Arial" w:hAnsi="Arial" w:cs="Arial"/>
                <w:color w:val="222222"/>
              </w:rPr>
            </w:pPr>
          </w:p>
        </w:tc>
        <w:tc>
          <w:tcPr>
            <w:tcW w:w="0" w:type="auto"/>
            <w:vMerge w:val="restart"/>
            <w:noWrap/>
            <w:hideMark/>
          </w:tcPr>
          <w:p w14:paraId="7133B712" w14:textId="77B38D04" w:rsidR="00E325A1" w:rsidRDefault="00E325A1">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7B925674" wp14:editId="7879E783">
                  <wp:extent cx="9525" cy="9525"/>
                  <wp:effectExtent l="0" t="0" r="0" b="0"/>
                  <wp:docPr id="7" name="Picture 7"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803293E" w14:textId="6B34A7E1" w:rsidR="00E325A1" w:rsidRDefault="00E325A1" w:rsidP="00E325A1">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380BA0F1" wp14:editId="31C84610">
                  <wp:extent cx="9525" cy="9525"/>
                  <wp:effectExtent l="0" t="0" r="0" b="0"/>
                  <wp:docPr id="6" name="Picture 6"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325A1" w14:paraId="0DB8C8C3" w14:textId="77777777" w:rsidTr="00E325A1">
        <w:trPr>
          <w:trHeight w:val="240"/>
        </w:trPr>
        <w:tc>
          <w:tcPr>
            <w:tcW w:w="0" w:type="auto"/>
            <w:gridSpan w:val="3"/>
            <w:vAlign w:val="center"/>
            <w:hideMark/>
          </w:tcPr>
          <w:tbl>
            <w:tblPr>
              <w:tblW w:w="15435" w:type="dxa"/>
              <w:tblCellMar>
                <w:left w:w="0" w:type="dxa"/>
                <w:right w:w="0" w:type="dxa"/>
              </w:tblCellMar>
              <w:tblLook w:val="04A0" w:firstRow="1" w:lastRow="0" w:firstColumn="1" w:lastColumn="0" w:noHBand="0" w:noVBand="1"/>
            </w:tblPr>
            <w:tblGrid>
              <w:gridCol w:w="15435"/>
            </w:tblGrid>
            <w:tr w:rsidR="00E325A1" w14:paraId="2EADEEE1" w14:textId="77777777">
              <w:tc>
                <w:tcPr>
                  <w:tcW w:w="0" w:type="auto"/>
                  <w:noWrap/>
                  <w:vAlign w:val="center"/>
                  <w:hideMark/>
                </w:tcPr>
                <w:p w14:paraId="575CCB7C" w14:textId="77777777" w:rsidR="00E325A1" w:rsidRDefault="00E325A1" w:rsidP="00E325A1">
                  <w:pPr>
                    <w:rPr>
                      <w:rFonts w:ascii="Arial" w:hAnsi="Arial" w:cs="Arial"/>
                      <w:sz w:val="24"/>
                      <w:szCs w:val="24"/>
                    </w:rPr>
                  </w:pPr>
                  <w:r>
                    <w:rPr>
                      <w:rStyle w:val="hb"/>
                      <w:rFonts w:ascii="Arial" w:hAnsi="Arial" w:cs="Arial"/>
                      <w:color w:val="777777"/>
                    </w:rPr>
                    <w:t>to </w:t>
                  </w:r>
                  <w:r>
                    <w:rPr>
                      <w:rStyle w:val="g2"/>
                      <w:rFonts w:ascii="Arial" w:hAnsi="Arial" w:cs="Arial"/>
                      <w:color w:val="777777"/>
                    </w:rPr>
                    <w:t>willoughby</w:t>
                  </w:r>
                  <w:r>
                    <w:rPr>
                      <w:rStyle w:val="hb"/>
                      <w:rFonts w:ascii="Arial" w:hAnsi="Arial" w:cs="Arial"/>
                      <w:color w:val="777777"/>
                    </w:rPr>
                    <w:t>, </w:t>
                  </w:r>
                  <w:r>
                    <w:rPr>
                      <w:rStyle w:val="g2"/>
                      <w:rFonts w:ascii="Arial" w:hAnsi="Arial" w:cs="Arial"/>
                      <w:color w:val="777777"/>
                    </w:rPr>
                    <w:t>lanecove</w:t>
                  </w:r>
                </w:p>
                <w:p w14:paraId="1DF72E0A" w14:textId="15E83729" w:rsidR="00E325A1" w:rsidRDefault="00E325A1" w:rsidP="00E325A1">
                  <w:pPr>
                    <w:textAlignment w:val="top"/>
                    <w:rPr>
                      <w:rFonts w:ascii="Arial" w:hAnsi="Arial" w:cs="Arial"/>
                    </w:rPr>
                  </w:pPr>
                  <w:r>
                    <w:rPr>
                      <w:rFonts w:ascii="Arial" w:hAnsi="Arial" w:cs="Arial"/>
                      <w:noProof/>
                      <w:lang w:val="en-US"/>
                    </w:rPr>
                    <w:drawing>
                      <wp:inline distT="0" distB="0" distL="0" distR="0" wp14:anchorId="312A20AF" wp14:editId="5D941B4D">
                        <wp:extent cx="9525" cy="9525"/>
                        <wp:effectExtent l="0" t="0" r="0" b="0"/>
                        <wp:docPr id="5" name="Picture 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ga"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61B1FEE2" w14:textId="77777777" w:rsidR="00E325A1" w:rsidRDefault="00E325A1">
            <w:pPr>
              <w:rPr>
                <w:rFonts w:ascii="Arial" w:hAnsi="Arial" w:cs="Arial"/>
              </w:rPr>
            </w:pPr>
          </w:p>
        </w:tc>
        <w:tc>
          <w:tcPr>
            <w:tcW w:w="0" w:type="auto"/>
            <w:vMerge/>
            <w:vAlign w:val="center"/>
            <w:hideMark/>
          </w:tcPr>
          <w:p w14:paraId="048C1971" w14:textId="77777777" w:rsidR="00E325A1" w:rsidRDefault="00E325A1">
            <w:pPr>
              <w:rPr>
                <w:rFonts w:ascii="Arial" w:hAnsi="Arial" w:cs="Arial"/>
                <w:b/>
                <w:bCs/>
                <w:color w:val="444444"/>
                <w:sz w:val="17"/>
                <w:szCs w:val="17"/>
              </w:rPr>
            </w:pPr>
          </w:p>
        </w:tc>
      </w:tr>
    </w:tbl>
    <w:p w14:paraId="04FAA9F9" w14:textId="77777777" w:rsidR="00E325A1" w:rsidRDefault="00E325A1" w:rsidP="00E325A1">
      <w:pPr>
        <w:shd w:val="clear" w:color="auto" w:fill="FFFFFF"/>
        <w:rPr>
          <w:rFonts w:ascii="Arial" w:hAnsi="Arial" w:cs="Arial"/>
          <w:color w:val="222222"/>
          <w:sz w:val="19"/>
          <w:szCs w:val="19"/>
        </w:rPr>
      </w:pPr>
      <w:r>
        <w:rPr>
          <w:rFonts w:ascii="Arial" w:hAnsi="Arial" w:cs="Arial"/>
          <w:color w:val="222222"/>
          <w:sz w:val="19"/>
          <w:szCs w:val="19"/>
        </w:rPr>
        <w:t>Dear Premier and elected member,</w:t>
      </w:r>
    </w:p>
    <w:p w14:paraId="1F5773BA" w14:textId="77777777" w:rsidR="00E325A1" w:rsidRDefault="00E325A1" w:rsidP="00E325A1">
      <w:pPr>
        <w:shd w:val="clear" w:color="auto" w:fill="FFFFFF"/>
        <w:rPr>
          <w:rFonts w:ascii="Arial" w:hAnsi="Arial" w:cs="Arial"/>
          <w:color w:val="222222"/>
          <w:sz w:val="19"/>
          <w:szCs w:val="19"/>
        </w:rPr>
      </w:pPr>
    </w:p>
    <w:p w14:paraId="78FF57DF" w14:textId="77777777" w:rsidR="00E325A1" w:rsidRDefault="00E325A1" w:rsidP="00E325A1">
      <w:pPr>
        <w:shd w:val="clear" w:color="auto" w:fill="FFFFFF"/>
        <w:rPr>
          <w:rFonts w:cs="Times New Roman"/>
          <w:color w:val="222222"/>
        </w:rPr>
      </w:pPr>
      <w:r>
        <w:rPr>
          <w:rFonts w:ascii="Arial" w:hAnsi="Arial" w:cs="Arial"/>
          <w:color w:val="222222"/>
        </w:rPr>
        <w:t>A recent article about the sometimes dysfunctional nature of the Coalition of Australian Governments pointed out that because the governments in the various states are elected to their own timeframe it can occur that for specific meetings of COAG ministers may be unavailable due to their government’s electoral cycle. The suggestion put forward was that at least all state governments move toward having a common election date.</w:t>
      </w:r>
    </w:p>
    <w:p w14:paraId="76DAF3C7" w14:textId="77777777" w:rsidR="00E325A1" w:rsidRDefault="00E325A1" w:rsidP="00E325A1">
      <w:pPr>
        <w:shd w:val="clear" w:color="auto" w:fill="FFFFFF"/>
        <w:rPr>
          <w:color w:val="222222"/>
        </w:rPr>
      </w:pPr>
      <w:r>
        <w:rPr>
          <w:rFonts w:ascii="Arial" w:hAnsi="Arial" w:cs="Arial"/>
          <w:color w:val="222222"/>
        </w:rPr>
        <w:t> </w:t>
      </w:r>
    </w:p>
    <w:p w14:paraId="48C71D8B" w14:textId="77777777" w:rsidR="00E325A1" w:rsidRDefault="00E325A1" w:rsidP="00E325A1">
      <w:pPr>
        <w:shd w:val="clear" w:color="auto" w:fill="FFFFFF"/>
        <w:rPr>
          <w:color w:val="222222"/>
        </w:rPr>
      </w:pPr>
      <w:r>
        <w:rPr>
          <w:rFonts w:ascii="Arial" w:hAnsi="Arial" w:cs="Arial"/>
          <w:color w:val="222222"/>
        </w:rPr>
        <w:t>If our forefathers fought the odds and won by creating a federation, even though the above proposal is ambitious the outcome is worthy.</w:t>
      </w:r>
    </w:p>
    <w:p w14:paraId="19C527E7" w14:textId="77777777" w:rsidR="00E325A1" w:rsidRDefault="00E325A1" w:rsidP="00E325A1">
      <w:pPr>
        <w:shd w:val="clear" w:color="auto" w:fill="FFFFFF"/>
        <w:rPr>
          <w:color w:val="222222"/>
        </w:rPr>
      </w:pPr>
      <w:r>
        <w:rPr>
          <w:rFonts w:ascii="Arial" w:hAnsi="Arial" w:cs="Arial"/>
          <w:color w:val="222222"/>
        </w:rPr>
        <w:t> </w:t>
      </w:r>
    </w:p>
    <w:p w14:paraId="3B988A8E" w14:textId="77777777" w:rsidR="00E325A1" w:rsidRDefault="00E325A1" w:rsidP="00E325A1">
      <w:pPr>
        <w:shd w:val="clear" w:color="auto" w:fill="FFFFFF"/>
        <w:rPr>
          <w:color w:val="222222"/>
        </w:rPr>
      </w:pPr>
      <w:r>
        <w:rPr>
          <w:rFonts w:ascii="Arial" w:hAnsi="Arial" w:cs="Arial"/>
          <w:color w:val="222222"/>
        </w:rPr>
        <w:t>Accordingly, the members of the Chatswood West Ward Progress Association ask that you pursue this lofty ambition.</w:t>
      </w:r>
    </w:p>
    <w:p w14:paraId="660847EB" w14:textId="77777777" w:rsidR="00E325A1" w:rsidRDefault="00E325A1" w:rsidP="00E325A1">
      <w:pPr>
        <w:shd w:val="clear" w:color="auto" w:fill="FFFFFF"/>
        <w:rPr>
          <w:rFonts w:ascii="Arial" w:hAnsi="Arial" w:cs="Arial"/>
          <w:color w:val="222222"/>
          <w:sz w:val="19"/>
          <w:szCs w:val="19"/>
        </w:rPr>
      </w:pPr>
      <w:r>
        <w:rPr>
          <w:rFonts w:ascii="Arial" w:hAnsi="Arial" w:cs="Arial"/>
          <w:color w:val="222222"/>
          <w:sz w:val="19"/>
          <w:szCs w:val="19"/>
        </w:rPr>
        <w:br w:type="textWrapping" w:clear="all"/>
      </w:r>
    </w:p>
    <w:p w14:paraId="66BBF682" w14:textId="77777777" w:rsidR="00E325A1" w:rsidRDefault="00E325A1" w:rsidP="00E325A1">
      <w:pPr>
        <w:shd w:val="clear" w:color="auto" w:fill="FFFFFF"/>
        <w:rPr>
          <w:rFonts w:ascii="Arial" w:hAnsi="Arial" w:cs="Arial"/>
          <w:color w:val="222222"/>
          <w:sz w:val="19"/>
          <w:szCs w:val="19"/>
        </w:rPr>
      </w:pPr>
      <w:r>
        <w:rPr>
          <w:rFonts w:ascii="Arial" w:hAnsi="Arial" w:cs="Arial"/>
          <w:color w:val="222222"/>
          <w:sz w:val="19"/>
          <w:szCs w:val="19"/>
        </w:rPr>
        <w:t>Regards</w:t>
      </w:r>
    </w:p>
    <w:p w14:paraId="373B035F" w14:textId="77777777" w:rsidR="00900E75" w:rsidRDefault="00900E75" w:rsidP="00E325A1">
      <w:pPr>
        <w:rPr>
          <w:rFonts w:ascii="Arial" w:hAnsi="Arial" w:cs="Arial"/>
          <w:bCs/>
          <w:sz w:val="24"/>
          <w:szCs w:val="24"/>
        </w:rPr>
      </w:pPr>
    </w:p>
    <w:p w14:paraId="71AC06A6" w14:textId="77777777" w:rsidR="00E21C5B" w:rsidRDefault="00E21C5B" w:rsidP="00E21C5B">
      <w:pPr>
        <w:rPr>
          <w:rFonts w:ascii="Arial" w:hAnsi="Arial" w:cs="Arial"/>
          <w:bCs/>
          <w:sz w:val="24"/>
          <w:szCs w:val="24"/>
        </w:rPr>
      </w:pPr>
      <w:r>
        <w:rPr>
          <w:rFonts w:ascii="Arial" w:hAnsi="Arial" w:cs="Arial"/>
          <w:bCs/>
          <w:sz w:val="24"/>
          <w:szCs w:val="24"/>
        </w:rPr>
        <w:t>DYSFUNTIONAL COAGS</w:t>
      </w:r>
    </w:p>
    <w:p w14:paraId="6F880F1B" w14:textId="77777777" w:rsidR="00E21C5B" w:rsidRDefault="00E21C5B" w:rsidP="00E21C5B">
      <w:pPr>
        <w:rPr>
          <w:rFonts w:ascii="Arial" w:hAnsi="Arial" w:cs="Arial"/>
          <w:bCs/>
        </w:rPr>
      </w:pPr>
    </w:p>
    <w:tbl>
      <w:tblPr>
        <w:tblW w:w="0" w:type="dxa"/>
        <w:tblCellMar>
          <w:left w:w="0" w:type="dxa"/>
          <w:right w:w="0" w:type="dxa"/>
        </w:tblCellMar>
        <w:tblLook w:val="04A0" w:firstRow="1" w:lastRow="0" w:firstColumn="1" w:lastColumn="0" w:noHBand="0" w:noVBand="1"/>
      </w:tblPr>
      <w:tblGrid>
        <w:gridCol w:w="8316"/>
        <w:gridCol w:w="1417"/>
        <w:gridCol w:w="4"/>
        <w:gridCol w:w="10"/>
      </w:tblGrid>
      <w:tr w:rsidR="00E21C5B" w14:paraId="618B90AD" w14:textId="77777777" w:rsidTr="00E21C5B">
        <w:trPr>
          <w:trHeight w:val="240"/>
        </w:trPr>
        <w:tc>
          <w:tcPr>
            <w:tcW w:w="12780" w:type="dxa"/>
            <w:noWrap/>
            <w:tcMar>
              <w:top w:w="0" w:type="dxa"/>
              <w:left w:w="0" w:type="dxa"/>
              <w:bottom w:w="0" w:type="dxa"/>
              <w:right w:w="120" w:type="dxa"/>
            </w:tcMar>
          </w:tcPr>
          <w:p w14:paraId="64FCDF85" w14:textId="77777777" w:rsidR="00E21C5B" w:rsidRDefault="00E21C5B" w:rsidP="00E21C5B">
            <w:pPr>
              <w:rPr>
                <w:rFonts w:ascii="Arial" w:hAnsi="Arial" w:cs="Arial"/>
              </w:rPr>
            </w:pPr>
          </w:p>
        </w:tc>
        <w:tc>
          <w:tcPr>
            <w:tcW w:w="0" w:type="auto"/>
            <w:noWrap/>
            <w:hideMark/>
          </w:tcPr>
          <w:p w14:paraId="5417E9E0" w14:textId="77777777" w:rsidR="00E21C5B" w:rsidRDefault="00E21C5B" w:rsidP="00E21C5B">
            <w:pPr>
              <w:jc w:val="right"/>
              <w:rPr>
                <w:rFonts w:ascii="Arial" w:hAnsi="Arial" w:cs="Arial"/>
                <w:color w:val="222222"/>
                <w:sz w:val="24"/>
                <w:szCs w:val="24"/>
              </w:rPr>
            </w:pPr>
            <w:r>
              <w:rPr>
                <w:rStyle w:val="g3"/>
                <w:rFonts w:ascii="Arial" w:hAnsi="Arial" w:cs="Arial"/>
                <w:color w:val="222222"/>
              </w:rPr>
              <w:t>1:46 PM (0 minutes ago)</w:t>
            </w:r>
          </w:p>
          <w:p w14:paraId="34741A2E" w14:textId="77777777" w:rsidR="00E21C5B" w:rsidRDefault="00E21C5B" w:rsidP="00E21C5B">
            <w:pPr>
              <w:jc w:val="right"/>
              <w:rPr>
                <w:rFonts w:ascii="Arial" w:hAnsi="Arial" w:cs="Arial"/>
                <w:color w:val="222222"/>
              </w:rPr>
            </w:pPr>
            <w:r>
              <w:rPr>
                <w:rFonts w:ascii="Arial" w:hAnsi="Arial" w:cs="Arial"/>
                <w:noProof/>
                <w:color w:val="222222"/>
                <w:lang w:val="en-US"/>
              </w:rPr>
              <w:drawing>
                <wp:inline distT="0" distB="0" distL="0" distR="0" wp14:anchorId="51A71E9A" wp14:editId="134DCC98">
                  <wp:extent cx="9525" cy="9525"/>
                  <wp:effectExtent l="0" t="0" r="0" b="0"/>
                  <wp:docPr id="9" name="Picture 9"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noWrap/>
            <w:hideMark/>
          </w:tcPr>
          <w:p w14:paraId="651D2E73" w14:textId="77777777" w:rsidR="00E21C5B" w:rsidRDefault="00E21C5B" w:rsidP="00E21C5B">
            <w:pPr>
              <w:jc w:val="right"/>
              <w:rPr>
                <w:rFonts w:ascii="Arial" w:hAnsi="Arial" w:cs="Arial"/>
                <w:color w:val="222222"/>
              </w:rPr>
            </w:pPr>
          </w:p>
        </w:tc>
        <w:tc>
          <w:tcPr>
            <w:tcW w:w="0" w:type="auto"/>
            <w:vMerge w:val="restart"/>
            <w:noWrap/>
            <w:hideMark/>
          </w:tcPr>
          <w:p w14:paraId="2B8BE684" w14:textId="77777777" w:rsidR="00E21C5B" w:rsidRDefault="00E21C5B" w:rsidP="00E21C5B">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2AAEA41C" wp14:editId="08DA8531">
                  <wp:extent cx="9525" cy="9525"/>
                  <wp:effectExtent l="0" t="0" r="0" b="0"/>
                  <wp:docPr id="10" name="Picture 10"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31172FA5" w14:textId="77777777" w:rsidR="00E21C5B" w:rsidRDefault="00E21C5B" w:rsidP="00E21C5B">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4234530F" wp14:editId="6C63515F">
                  <wp:extent cx="9525" cy="9525"/>
                  <wp:effectExtent l="0" t="0" r="0" b="0"/>
                  <wp:docPr id="11" name="Picture 1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21C5B" w14:paraId="5AF76436" w14:textId="77777777" w:rsidTr="00E21C5B">
        <w:trPr>
          <w:trHeight w:val="240"/>
        </w:trPr>
        <w:tc>
          <w:tcPr>
            <w:tcW w:w="0" w:type="auto"/>
            <w:gridSpan w:val="3"/>
            <w:vAlign w:val="center"/>
          </w:tcPr>
          <w:p w14:paraId="4D19C220" w14:textId="77777777" w:rsidR="00E21C5B" w:rsidRDefault="00E21C5B" w:rsidP="00E21C5B">
            <w:pPr>
              <w:rPr>
                <w:rFonts w:ascii="Arial" w:hAnsi="Arial" w:cs="Arial"/>
              </w:rPr>
            </w:pPr>
          </w:p>
        </w:tc>
        <w:tc>
          <w:tcPr>
            <w:tcW w:w="0" w:type="auto"/>
            <w:vMerge/>
            <w:vAlign w:val="center"/>
            <w:hideMark/>
          </w:tcPr>
          <w:p w14:paraId="703922C2" w14:textId="77777777" w:rsidR="00E21C5B" w:rsidRDefault="00E21C5B" w:rsidP="00E21C5B">
            <w:pPr>
              <w:rPr>
                <w:rFonts w:ascii="Arial" w:hAnsi="Arial" w:cs="Arial"/>
                <w:b/>
                <w:bCs/>
                <w:color w:val="444444"/>
                <w:sz w:val="17"/>
                <w:szCs w:val="17"/>
              </w:rPr>
            </w:pPr>
          </w:p>
        </w:tc>
      </w:tr>
    </w:tbl>
    <w:p w14:paraId="5FCC4FA5" w14:textId="6E463506" w:rsidR="00E21C5B" w:rsidRDefault="00E21C5B" w:rsidP="00E21C5B">
      <w:pPr>
        <w:shd w:val="clear" w:color="auto" w:fill="FFFFFF"/>
        <w:rPr>
          <w:rFonts w:ascii="Arial" w:hAnsi="Arial" w:cs="Arial"/>
          <w:color w:val="222222"/>
          <w:sz w:val="19"/>
          <w:szCs w:val="19"/>
        </w:rPr>
      </w:pPr>
      <w:r>
        <w:rPr>
          <w:rFonts w:ascii="Arial" w:hAnsi="Arial" w:cs="Arial"/>
          <w:color w:val="222222"/>
          <w:sz w:val="19"/>
          <w:szCs w:val="19"/>
        </w:rPr>
        <w:t>Dear Steph and Penny</w:t>
      </w:r>
    </w:p>
    <w:p w14:paraId="166D0897" w14:textId="77777777" w:rsidR="00E21C5B" w:rsidRDefault="00E21C5B" w:rsidP="00E21C5B">
      <w:pPr>
        <w:shd w:val="clear" w:color="auto" w:fill="FFFFFF"/>
        <w:rPr>
          <w:rFonts w:ascii="Arial" w:hAnsi="Arial" w:cs="Arial"/>
          <w:color w:val="222222"/>
          <w:sz w:val="19"/>
          <w:szCs w:val="19"/>
        </w:rPr>
      </w:pPr>
    </w:p>
    <w:p w14:paraId="6FEF416C" w14:textId="06ADA1BE" w:rsidR="00E21C5B" w:rsidRDefault="00E21C5B" w:rsidP="00E21C5B">
      <w:pPr>
        <w:shd w:val="clear" w:color="auto" w:fill="FFFFFF"/>
        <w:rPr>
          <w:rFonts w:ascii="Arial" w:hAnsi="Arial" w:cs="Arial"/>
          <w:color w:val="222222"/>
          <w:sz w:val="19"/>
          <w:szCs w:val="19"/>
        </w:rPr>
      </w:pPr>
      <w:r>
        <w:rPr>
          <w:rFonts w:ascii="Arial" w:hAnsi="Arial" w:cs="Arial"/>
          <w:color w:val="222222"/>
          <w:sz w:val="19"/>
          <w:szCs w:val="19"/>
        </w:rPr>
        <w:t>The Chatswood West Ward Progress Association respectively request that the following matter be listed for consideration at the next meeting of the Federation.</w:t>
      </w:r>
    </w:p>
    <w:p w14:paraId="1050CBF8" w14:textId="77777777" w:rsidR="00E21C5B" w:rsidRDefault="00E21C5B" w:rsidP="00E21C5B">
      <w:pPr>
        <w:shd w:val="clear" w:color="auto" w:fill="FFFFFF"/>
        <w:rPr>
          <w:rFonts w:ascii="Arial" w:hAnsi="Arial" w:cs="Arial"/>
          <w:color w:val="222222"/>
          <w:sz w:val="19"/>
          <w:szCs w:val="19"/>
        </w:rPr>
      </w:pPr>
    </w:p>
    <w:p w14:paraId="4E22B5C9" w14:textId="24A4CFF7" w:rsidR="00E21C5B" w:rsidRPr="00E21C5B" w:rsidRDefault="00E21C5B" w:rsidP="00E21C5B">
      <w:pPr>
        <w:shd w:val="clear" w:color="auto" w:fill="FFFFFF"/>
        <w:rPr>
          <w:rFonts w:ascii="Arial" w:hAnsi="Arial" w:cs="Arial"/>
          <w:b/>
          <w:color w:val="222222"/>
          <w:sz w:val="19"/>
          <w:szCs w:val="19"/>
        </w:rPr>
      </w:pPr>
      <w:r w:rsidRPr="00E21C5B">
        <w:rPr>
          <w:rFonts w:ascii="Arial" w:hAnsi="Arial" w:cs="Arial"/>
          <w:b/>
          <w:color w:val="222222"/>
          <w:sz w:val="19"/>
          <w:szCs w:val="19"/>
        </w:rPr>
        <w:t>Background</w:t>
      </w:r>
    </w:p>
    <w:p w14:paraId="3C185997" w14:textId="77777777" w:rsidR="00E21C5B" w:rsidRDefault="00E21C5B" w:rsidP="00E21C5B">
      <w:pPr>
        <w:shd w:val="clear" w:color="auto" w:fill="FFFFFF"/>
        <w:rPr>
          <w:rFonts w:ascii="Arial" w:hAnsi="Arial" w:cs="Arial"/>
          <w:color w:val="222222"/>
          <w:sz w:val="19"/>
          <w:szCs w:val="19"/>
        </w:rPr>
      </w:pPr>
    </w:p>
    <w:p w14:paraId="017AC197" w14:textId="77777777" w:rsidR="00B74B20" w:rsidRDefault="00B74B20" w:rsidP="00E21C5B">
      <w:pPr>
        <w:shd w:val="clear" w:color="auto" w:fill="FFFFFF"/>
        <w:rPr>
          <w:rFonts w:ascii="Arial" w:hAnsi="Arial" w:cs="Arial"/>
          <w:color w:val="222222"/>
        </w:rPr>
      </w:pPr>
      <w:r>
        <w:rPr>
          <w:rFonts w:ascii="Arial" w:hAnsi="Arial" w:cs="Arial"/>
          <w:color w:val="222222"/>
        </w:rPr>
        <w:t>The issue of dysfunctional COAG meetings was considered by the embers of the Chatswood West Progress Association who resolved to seek Federations assistance jn pursuing asolution.</w:t>
      </w:r>
    </w:p>
    <w:p w14:paraId="7E3CFBF0" w14:textId="77777777" w:rsidR="00B74B20" w:rsidRDefault="00B74B20" w:rsidP="00E21C5B">
      <w:pPr>
        <w:shd w:val="clear" w:color="auto" w:fill="FFFFFF"/>
        <w:rPr>
          <w:rFonts w:ascii="Arial" w:hAnsi="Arial" w:cs="Arial"/>
          <w:color w:val="222222"/>
        </w:rPr>
      </w:pPr>
    </w:p>
    <w:p w14:paraId="0D31B7DF" w14:textId="5D61711B" w:rsidR="00E21C5B" w:rsidRDefault="00E21C5B" w:rsidP="00E21C5B">
      <w:pPr>
        <w:shd w:val="clear" w:color="auto" w:fill="FFFFFF"/>
        <w:rPr>
          <w:rFonts w:cs="Times New Roman"/>
          <w:color w:val="222222"/>
        </w:rPr>
      </w:pPr>
      <w:r>
        <w:rPr>
          <w:rFonts w:ascii="Arial" w:hAnsi="Arial" w:cs="Arial"/>
          <w:color w:val="222222"/>
        </w:rPr>
        <w:t>A recent article about the sometimes dysfunctional nature of the Coalition of Australian Governments pointed out that because the governments in the various states are elected to their own timeframe it can occur that for specific meetings of COAG ministers may be unavailable due to their government’s electoral cycle. The suggestion put forward was that at least all state governments move toward having a common election date.</w:t>
      </w:r>
    </w:p>
    <w:p w14:paraId="47679A76" w14:textId="77777777" w:rsidR="00E21C5B" w:rsidRDefault="00E21C5B" w:rsidP="00E21C5B">
      <w:pPr>
        <w:shd w:val="clear" w:color="auto" w:fill="FFFFFF"/>
        <w:rPr>
          <w:color w:val="222222"/>
        </w:rPr>
      </w:pPr>
      <w:r>
        <w:rPr>
          <w:rFonts w:ascii="Arial" w:hAnsi="Arial" w:cs="Arial"/>
          <w:color w:val="222222"/>
        </w:rPr>
        <w:t> </w:t>
      </w:r>
    </w:p>
    <w:p w14:paraId="6C9D8066" w14:textId="77777777" w:rsidR="00E21C5B" w:rsidRDefault="00E21C5B" w:rsidP="00E21C5B">
      <w:pPr>
        <w:shd w:val="clear" w:color="auto" w:fill="FFFFFF"/>
        <w:rPr>
          <w:color w:val="222222"/>
        </w:rPr>
      </w:pPr>
      <w:r>
        <w:rPr>
          <w:rFonts w:ascii="Arial" w:hAnsi="Arial" w:cs="Arial"/>
          <w:color w:val="222222"/>
        </w:rPr>
        <w:t>If our forefathers fought the odds and won by creating a federation, even though the above proposal is ambitious the outcome is worthy.</w:t>
      </w:r>
    </w:p>
    <w:p w14:paraId="7153B998" w14:textId="77777777" w:rsidR="00E21C5B" w:rsidRDefault="00E21C5B" w:rsidP="00E21C5B">
      <w:pPr>
        <w:shd w:val="clear" w:color="auto" w:fill="FFFFFF"/>
        <w:rPr>
          <w:color w:val="222222"/>
        </w:rPr>
      </w:pPr>
      <w:r>
        <w:rPr>
          <w:rFonts w:ascii="Arial" w:hAnsi="Arial" w:cs="Arial"/>
          <w:color w:val="222222"/>
        </w:rPr>
        <w:t> </w:t>
      </w:r>
    </w:p>
    <w:p w14:paraId="61CAF871" w14:textId="77777777" w:rsidR="00E21C5B" w:rsidRPr="00B74B20" w:rsidRDefault="00E21C5B" w:rsidP="00E21C5B">
      <w:pPr>
        <w:shd w:val="clear" w:color="auto" w:fill="FFFFFF"/>
        <w:rPr>
          <w:rFonts w:ascii="Arial" w:hAnsi="Arial" w:cs="Arial"/>
          <w:b/>
          <w:color w:val="222222"/>
          <w:sz w:val="19"/>
          <w:szCs w:val="19"/>
        </w:rPr>
      </w:pPr>
      <w:r w:rsidRPr="00B74B20">
        <w:rPr>
          <w:rFonts w:ascii="Arial" w:hAnsi="Arial" w:cs="Arial"/>
          <w:b/>
          <w:color w:val="222222"/>
          <w:sz w:val="19"/>
          <w:szCs w:val="19"/>
        </w:rPr>
        <w:t>Motion</w:t>
      </w:r>
    </w:p>
    <w:p w14:paraId="0BDD28B7" w14:textId="4AFE1625" w:rsidR="00E21C5B" w:rsidRDefault="00E21C5B" w:rsidP="00E21C5B">
      <w:pPr>
        <w:shd w:val="clear" w:color="auto" w:fill="FFFFFF"/>
        <w:rPr>
          <w:rFonts w:ascii="Arial" w:hAnsi="Arial" w:cs="Arial"/>
          <w:color w:val="222222"/>
          <w:sz w:val="19"/>
          <w:szCs w:val="19"/>
        </w:rPr>
      </w:pPr>
      <w:r>
        <w:rPr>
          <w:rFonts w:ascii="Arial" w:hAnsi="Arial" w:cs="Arial"/>
          <w:color w:val="222222"/>
          <w:sz w:val="19"/>
          <w:szCs w:val="19"/>
        </w:rPr>
        <w:t>That Feder</w:t>
      </w:r>
      <w:r w:rsidR="00B74B20">
        <w:rPr>
          <w:rFonts w:ascii="Arial" w:hAnsi="Arial" w:cs="Arial"/>
          <w:color w:val="222222"/>
          <w:sz w:val="19"/>
          <w:szCs w:val="19"/>
        </w:rPr>
        <w:t>ation write to the Premier as p</w:t>
      </w:r>
      <w:r>
        <w:rPr>
          <w:rFonts w:ascii="Arial" w:hAnsi="Arial" w:cs="Arial"/>
          <w:color w:val="222222"/>
          <w:sz w:val="19"/>
          <w:szCs w:val="19"/>
        </w:rPr>
        <w:t>er the letter below.</w:t>
      </w:r>
    </w:p>
    <w:p w14:paraId="049A1768" w14:textId="77777777" w:rsidR="00B74B20" w:rsidRDefault="00B74B20" w:rsidP="00E21C5B">
      <w:pPr>
        <w:shd w:val="clear" w:color="auto" w:fill="FFFFFF"/>
        <w:rPr>
          <w:rFonts w:ascii="Arial" w:hAnsi="Arial" w:cs="Arial"/>
          <w:color w:val="222222"/>
          <w:sz w:val="19"/>
          <w:szCs w:val="19"/>
        </w:rPr>
      </w:pPr>
    </w:p>
    <w:p w14:paraId="2680B5F1" w14:textId="0A41DCE5" w:rsidR="00B74B20" w:rsidRPr="00B74B20" w:rsidRDefault="00B74B20" w:rsidP="00E21C5B">
      <w:pPr>
        <w:shd w:val="clear" w:color="auto" w:fill="FFFFFF"/>
        <w:rPr>
          <w:rFonts w:ascii="Arial" w:hAnsi="Arial" w:cs="Arial"/>
          <w:b/>
          <w:color w:val="222222"/>
          <w:sz w:val="19"/>
          <w:szCs w:val="19"/>
        </w:rPr>
      </w:pPr>
      <w:r w:rsidRPr="00B74B20">
        <w:rPr>
          <w:rFonts w:ascii="Arial" w:hAnsi="Arial" w:cs="Arial"/>
          <w:b/>
          <w:color w:val="222222"/>
          <w:sz w:val="19"/>
          <w:szCs w:val="19"/>
        </w:rPr>
        <w:t>Letter</w:t>
      </w:r>
    </w:p>
    <w:p w14:paraId="1BC3F0BF" w14:textId="77777777" w:rsidR="00B74B20" w:rsidRDefault="00B74B20" w:rsidP="00E21C5B">
      <w:pPr>
        <w:shd w:val="clear" w:color="auto" w:fill="FFFFFF"/>
        <w:rPr>
          <w:rFonts w:ascii="Arial" w:hAnsi="Arial" w:cs="Arial"/>
          <w:color w:val="222222"/>
          <w:sz w:val="19"/>
          <w:szCs w:val="19"/>
        </w:rPr>
      </w:pPr>
    </w:p>
    <w:p w14:paraId="46F781AA" w14:textId="20362C07" w:rsidR="00B74B20" w:rsidRDefault="00B74B20" w:rsidP="00E21C5B">
      <w:pPr>
        <w:shd w:val="clear" w:color="auto" w:fill="FFFFFF"/>
        <w:rPr>
          <w:rFonts w:ascii="Arial" w:hAnsi="Arial" w:cs="Arial"/>
          <w:color w:val="222222"/>
          <w:sz w:val="19"/>
          <w:szCs w:val="19"/>
        </w:rPr>
      </w:pPr>
      <w:r>
        <w:rPr>
          <w:rFonts w:ascii="Arial" w:hAnsi="Arial" w:cs="Arial"/>
          <w:color w:val="222222"/>
          <w:sz w:val="19"/>
          <w:szCs w:val="19"/>
        </w:rPr>
        <w:t>Dear Premier</w:t>
      </w:r>
    </w:p>
    <w:p w14:paraId="65D9264A" w14:textId="77777777" w:rsidR="00B74B20" w:rsidRDefault="00B74B20" w:rsidP="00E21C5B">
      <w:pPr>
        <w:shd w:val="clear" w:color="auto" w:fill="FFFFFF"/>
        <w:rPr>
          <w:rFonts w:ascii="Arial" w:hAnsi="Arial" w:cs="Arial"/>
          <w:color w:val="222222"/>
          <w:sz w:val="19"/>
          <w:szCs w:val="19"/>
        </w:rPr>
      </w:pPr>
    </w:p>
    <w:p w14:paraId="27182211" w14:textId="77777777" w:rsidR="00B74B20" w:rsidRDefault="00B74B20" w:rsidP="00B74B20">
      <w:pPr>
        <w:shd w:val="clear" w:color="auto" w:fill="FFFFFF"/>
        <w:rPr>
          <w:rFonts w:cs="Times New Roman"/>
          <w:color w:val="222222"/>
        </w:rPr>
      </w:pPr>
      <w:r>
        <w:rPr>
          <w:rFonts w:ascii="Arial" w:hAnsi="Arial" w:cs="Arial"/>
          <w:color w:val="222222"/>
        </w:rPr>
        <w:t>A recent article about the sometimes dysfunctional nature of the Coalition of Australian Governments pointed out that because the governments in the various states are elected to their own timeframe it can occur that for specific meetings of COAG ministers may be unavailable due to their government’s electoral cycle. The suggestion put forward was that at least all state governments move toward having a common election date.</w:t>
      </w:r>
    </w:p>
    <w:p w14:paraId="63DF9D8C" w14:textId="77777777" w:rsidR="00B74B20" w:rsidRDefault="00B74B20" w:rsidP="00B74B20">
      <w:pPr>
        <w:shd w:val="clear" w:color="auto" w:fill="FFFFFF"/>
        <w:rPr>
          <w:color w:val="222222"/>
        </w:rPr>
      </w:pPr>
      <w:r>
        <w:rPr>
          <w:rFonts w:ascii="Arial" w:hAnsi="Arial" w:cs="Arial"/>
          <w:color w:val="222222"/>
        </w:rPr>
        <w:t> </w:t>
      </w:r>
    </w:p>
    <w:p w14:paraId="14ABE69E" w14:textId="77777777" w:rsidR="00B74B20" w:rsidRDefault="00B74B20" w:rsidP="00B74B20">
      <w:pPr>
        <w:shd w:val="clear" w:color="auto" w:fill="FFFFFF"/>
        <w:rPr>
          <w:rFonts w:ascii="Arial" w:hAnsi="Arial" w:cs="Arial"/>
          <w:color w:val="222222"/>
        </w:rPr>
      </w:pPr>
      <w:r>
        <w:rPr>
          <w:rFonts w:ascii="Arial" w:hAnsi="Arial" w:cs="Arial"/>
          <w:color w:val="222222"/>
        </w:rPr>
        <w:t>If our forefathers fought the odds and won by creating a federation, even though the above proposal is ambitious the outcome is worthy.</w:t>
      </w:r>
    </w:p>
    <w:p w14:paraId="0CC9EE03" w14:textId="77777777" w:rsidR="00B74B20" w:rsidRDefault="00B74B20" w:rsidP="00B74B20">
      <w:pPr>
        <w:shd w:val="clear" w:color="auto" w:fill="FFFFFF"/>
        <w:rPr>
          <w:rFonts w:ascii="Arial" w:hAnsi="Arial" w:cs="Arial"/>
          <w:color w:val="222222"/>
        </w:rPr>
      </w:pPr>
    </w:p>
    <w:tbl>
      <w:tblPr>
        <w:tblW w:w="0" w:type="dxa"/>
        <w:tblCellMar>
          <w:left w:w="0" w:type="dxa"/>
          <w:right w:w="0" w:type="dxa"/>
        </w:tblCellMar>
        <w:tblLook w:val="04A0" w:firstRow="1" w:lastRow="0" w:firstColumn="1" w:lastColumn="0" w:noHBand="0" w:noVBand="1"/>
      </w:tblPr>
      <w:tblGrid>
        <w:gridCol w:w="8328"/>
        <w:gridCol w:w="1406"/>
        <w:gridCol w:w="4"/>
        <w:gridCol w:w="9"/>
      </w:tblGrid>
      <w:tr w:rsidR="00B74B20" w14:paraId="0DFBE034" w14:textId="77777777" w:rsidTr="00B74B20">
        <w:trPr>
          <w:trHeight w:val="240"/>
        </w:trPr>
        <w:tc>
          <w:tcPr>
            <w:tcW w:w="12780" w:type="dxa"/>
            <w:noWrap/>
            <w:tcMar>
              <w:top w:w="0" w:type="dxa"/>
              <w:left w:w="0" w:type="dxa"/>
              <w:bottom w:w="0" w:type="dxa"/>
              <w:right w:w="120" w:type="dxa"/>
            </w:tcMar>
            <w:hideMark/>
          </w:tcPr>
          <w:tbl>
            <w:tblPr>
              <w:tblW w:w="12780" w:type="dxa"/>
              <w:tblCellMar>
                <w:left w:w="0" w:type="dxa"/>
                <w:right w:w="0" w:type="dxa"/>
              </w:tblCellMar>
              <w:tblLook w:val="04A0" w:firstRow="1" w:lastRow="0" w:firstColumn="1" w:lastColumn="0" w:noHBand="0" w:noVBand="1"/>
            </w:tblPr>
            <w:tblGrid>
              <w:gridCol w:w="12780"/>
            </w:tblGrid>
            <w:tr w:rsidR="00B74B20" w14:paraId="66FB518A" w14:textId="77777777">
              <w:tc>
                <w:tcPr>
                  <w:tcW w:w="0" w:type="auto"/>
                  <w:vAlign w:val="center"/>
                  <w:hideMark/>
                </w:tcPr>
                <w:p w14:paraId="5DA6E711" w14:textId="77777777" w:rsidR="00B74B20" w:rsidRDefault="00B74B20">
                  <w:pPr>
                    <w:pStyle w:val="Heading3"/>
                    <w:rPr>
                      <w:rFonts w:ascii="Arial" w:hAnsi="Arial" w:cs="Arial"/>
                      <w:lang w:val="en-US"/>
                    </w:rPr>
                  </w:pPr>
                  <w:r>
                    <w:rPr>
                      <w:rStyle w:val="gd"/>
                      <w:rFonts w:ascii="Arial" w:hAnsi="Arial" w:cs="Arial"/>
                      <w:color w:val="222222"/>
                      <w:sz w:val="19"/>
                      <w:szCs w:val="19"/>
                    </w:rPr>
                    <w:t>Terry Fogarty</w:t>
                  </w:r>
                  <w:r>
                    <w:rPr>
                      <w:rFonts w:ascii="Arial" w:hAnsi="Arial" w:cs="Arial"/>
                    </w:rPr>
                    <w:t> </w:t>
                  </w:r>
                  <w:r>
                    <w:rPr>
                      <w:rStyle w:val="go"/>
                      <w:rFonts w:ascii="Arial" w:hAnsi="Arial" w:cs="Arial"/>
                      <w:color w:val="555555"/>
                    </w:rPr>
                    <w:t>&lt;cwwpa.org@gmail.com&gt;</w:t>
                  </w:r>
                </w:p>
              </w:tc>
            </w:tr>
          </w:tbl>
          <w:p w14:paraId="5273F738" w14:textId="77777777" w:rsidR="00B74B20" w:rsidRDefault="00B74B20">
            <w:pPr>
              <w:rPr>
                <w:rFonts w:ascii="Arial" w:hAnsi="Arial" w:cs="Arial"/>
              </w:rPr>
            </w:pPr>
          </w:p>
        </w:tc>
        <w:tc>
          <w:tcPr>
            <w:tcW w:w="0" w:type="auto"/>
            <w:noWrap/>
            <w:hideMark/>
          </w:tcPr>
          <w:p w14:paraId="45E00240" w14:textId="77777777" w:rsidR="00B74B20" w:rsidRDefault="00B74B20" w:rsidP="00B74B20">
            <w:pPr>
              <w:jc w:val="right"/>
              <w:rPr>
                <w:rFonts w:ascii="Arial" w:hAnsi="Arial" w:cs="Arial"/>
                <w:color w:val="222222"/>
                <w:sz w:val="24"/>
                <w:szCs w:val="24"/>
              </w:rPr>
            </w:pPr>
            <w:r>
              <w:rPr>
                <w:rStyle w:val="g3"/>
                <w:rFonts w:ascii="Arial" w:hAnsi="Arial" w:cs="Arial"/>
                <w:color w:val="222222"/>
              </w:rPr>
              <w:t>1:54 PM (0 minutes ago)</w:t>
            </w:r>
          </w:p>
          <w:p w14:paraId="3DC32219" w14:textId="1299AF00" w:rsidR="00B74B20" w:rsidRDefault="00B74B20" w:rsidP="00B74B20">
            <w:pPr>
              <w:jc w:val="right"/>
              <w:rPr>
                <w:rFonts w:ascii="Arial" w:hAnsi="Arial" w:cs="Arial"/>
                <w:color w:val="222222"/>
              </w:rPr>
            </w:pPr>
            <w:r>
              <w:rPr>
                <w:rFonts w:ascii="Arial" w:hAnsi="Arial" w:cs="Arial"/>
                <w:noProof/>
                <w:color w:val="222222"/>
                <w:lang w:val="en-US"/>
              </w:rPr>
              <w:drawing>
                <wp:inline distT="0" distB="0" distL="0" distR="0" wp14:anchorId="66802670" wp14:editId="2F094B47">
                  <wp:extent cx="9525" cy="9525"/>
                  <wp:effectExtent l="0" t="0" r="0" b="0"/>
                  <wp:docPr id="16" name="Picture 16"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noWrap/>
            <w:hideMark/>
          </w:tcPr>
          <w:p w14:paraId="01FFF28D" w14:textId="77777777" w:rsidR="00B74B20" w:rsidRDefault="00B74B20">
            <w:pPr>
              <w:jc w:val="right"/>
              <w:rPr>
                <w:rFonts w:ascii="Arial" w:hAnsi="Arial" w:cs="Arial"/>
                <w:color w:val="222222"/>
              </w:rPr>
            </w:pPr>
          </w:p>
        </w:tc>
        <w:tc>
          <w:tcPr>
            <w:tcW w:w="0" w:type="auto"/>
            <w:vMerge w:val="restart"/>
            <w:noWrap/>
            <w:hideMark/>
          </w:tcPr>
          <w:p w14:paraId="5308BA0D" w14:textId="63CCB14D" w:rsidR="00B74B20" w:rsidRDefault="00B74B20">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5D4F76BE" wp14:editId="38565A23">
                  <wp:extent cx="9525" cy="9525"/>
                  <wp:effectExtent l="0" t="0" r="0" b="0"/>
                  <wp:docPr id="15" name="Picture 1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0D672B9" w14:textId="6405A455" w:rsidR="00B74B20" w:rsidRDefault="00B74B20" w:rsidP="00B74B20">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4C8B51FB" wp14:editId="4DA8E929">
                  <wp:extent cx="9525" cy="9525"/>
                  <wp:effectExtent l="0" t="0" r="0" b="0"/>
                  <wp:docPr id="14" name="Picture 1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74B20" w14:paraId="340F82F4" w14:textId="77777777" w:rsidTr="00B74B20">
        <w:trPr>
          <w:trHeight w:val="240"/>
        </w:trPr>
        <w:tc>
          <w:tcPr>
            <w:tcW w:w="0" w:type="auto"/>
            <w:gridSpan w:val="3"/>
            <w:vAlign w:val="center"/>
            <w:hideMark/>
          </w:tcPr>
          <w:tbl>
            <w:tblPr>
              <w:tblW w:w="15435" w:type="dxa"/>
              <w:tblCellMar>
                <w:left w:w="0" w:type="dxa"/>
                <w:right w:w="0" w:type="dxa"/>
              </w:tblCellMar>
              <w:tblLook w:val="04A0" w:firstRow="1" w:lastRow="0" w:firstColumn="1" w:lastColumn="0" w:noHBand="0" w:noVBand="1"/>
            </w:tblPr>
            <w:tblGrid>
              <w:gridCol w:w="15435"/>
            </w:tblGrid>
            <w:tr w:rsidR="00B74B20" w14:paraId="24E9EEC5" w14:textId="77777777">
              <w:tc>
                <w:tcPr>
                  <w:tcW w:w="0" w:type="auto"/>
                  <w:noWrap/>
                  <w:vAlign w:val="center"/>
                  <w:hideMark/>
                </w:tcPr>
                <w:p w14:paraId="12D4D8D3" w14:textId="77777777" w:rsidR="00B74B20" w:rsidRDefault="00B74B20" w:rsidP="00B74B20">
                  <w:pPr>
                    <w:rPr>
                      <w:rFonts w:ascii="Arial" w:hAnsi="Arial" w:cs="Arial"/>
                      <w:sz w:val="24"/>
                      <w:szCs w:val="24"/>
                    </w:rPr>
                  </w:pPr>
                  <w:r>
                    <w:rPr>
                      <w:rStyle w:val="hb"/>
                      <w:rFonts w:ascii="Arial" w:hAnsi="Arial" w:cs="Arial"/>
                      <w:color w:val="777777"/>
                    </w:rPr>
                    <w:t>to </w:t>
                  </w:r>
                  <w:r>
                    <w:rPr>
                      <w:rStyle w:val="g2"/>
                      <w:rFonts w:ascii="Arial" w:hAnsi="Arial" w:cs="Arial"/>
                      <w:color w:val="777777"/>
                    </w:rPr>
                    <w:t>Penny</w:t>
                  </w:r>
                  <w:r>
                    <w:rPr>
                      <w:rStyle w:val="hb"/>
                      <w:rFonts w:ascii="Arial" w:hAnsi="Arial" w:cs="Arial"/>
                      <w:color w:val="777777"/>
                    </w:rPr>
                    <w:t>, </w:t>
                  </w:r>
                  <w:r>
                    <w:rPr>
                      <w:rStyle w:val="g2"/>
                      <w:rFonts w:ascii="Arial" w:hAnsi="Arial" w:cs="Arial"/>
                      <w:color w:val="777777"/>
                    </w:rPr>
                    <w:t>President</w:t>
                  </w:r>
                </w:p>
                <w:p w14:paraId="0A8ED765" w14:textId="0454A6B2" w:rsidR="00B74B20" w:rsidRDefault="00B74B20" w:rsidP="00B74B20">
                  <w:pPr>
                    <w:textAlignment w:val="top"/>
                    <w:rPr>
                      <w:rFonts w:ascii="Arial" w:hAnsi="Arial" w:cs="Arial"/>
                    </w:rPr>
                  </w:pPr>
                  <w:r>
                    <w:rPr>
                      <w:rFonts w:ascii="Arial" w:hAnsi="Arial" w:cs="Arial"/>
                      <w:noProof/>
                      <w:lang w:val="en-US"/>
                    </w:rPr>
                    <w:drawing>
                      <wp:inline distT="0" distB="0" distL="0" distR="0" wp14:anchorId="17D4E6CC" wp14:editId="67B420A1">
                        <wp:extent cx="9525" cy="9525"/>
                        <wp:effectExtent l="0" t="0" r="0" b="0"/>
                        <wp:docPr id="13" name="Picture 1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go"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3D79D46F" w14:textId="77777777" w:rsidR="00B74B20" w:rsidRDefault="00B74B20">
            <w:pPr>
              <w:rPr>
                <w:rFonts w:ascii="Arial" w:hAnsi="Arial" w:cs="Arial"/>
              </w:rPr>
            </w:pPr>
          </w:p>
        </w:tc>
        <w:tc>
          <w:tcPr>
            <w:tcW w:w="0" w:type="auto"/>
            <w:vMerge/>
            <w:vAlign w:val="center"/>
            <w:hideMark/>
          </w:tcPr>
          <w:p w14:paraId="05D76A23" w14:textId="77777777" w:rsidR="00B74B20" w:rsidRDefault="00B74B20">
            <w:pPr>
              <w:rPr>
                <w:rFonts w:ascii="Arial" w:hAnsi="Arial" w:cs="Arial"/>
                <w:b/>
                <w:bCs/>
                <w:color w:val="444444"/>
                <w:sz w:val="17"/>
                <w:szCs w:val="17"/>
              </w:rPr>
            </w:pPr>
          </w:p>
        </w:tc>
      </w:tr>
    </w:tbl>
    <w:p w14:paraId="521F93FF" w14:textId="77777777" w:rsidR="00B74B20" w:rsidRDefault="00B74B20" w:rsidP="00B74B20">
      <w:pPr>
        <w:shd w:val="clear" w:color="auto" w:fill="FFFFFF"/>
        <w:rPr>
          <w:rFonts w:ascii="Arial" w:hAnsi="Arial" w:cs="Arial"/>
          <w:color w:val="222222"/>
          <w:sz w:val="19"/>
          <w:szCs w:val="19"/>
        </w:rPr>
      </w:pPr>
      <w:r>
        <w:rPr>
          <w:rFonts w:ascii="Arial" w:hAnsi="Arial" w:cs="Arial"/>
          <w:color w:val="222222"/>
          <w:sz w:val="19"/>
          <w:szCs w:val="19"/>
        </w:rPr>
        <w:t>Dear Penny and Steph,</w:t>
      </w:r>
    </w:p>
    <w:p w14:paraId="207D70CF" w14:textId="77777777" w:rsidR="00B74B20" w:rsidRDefault="00B74B20" w:rsidP="00B74B20">
      <w:pPr>
        <w:shd w:val="clear" w:color="auto" w:fill="FFFFFF"/>
        <w:rPr>
          <w:rFonts w:ascii="Arial" w:hAnsi="Arial" w:cs="Arial"/>
          <w:color w:val="222222"/>
          <w:sz w:val="19"/>
          <w:szCs w:val="19"/>
        </w:rPr>
      </w:pPr>
    </w:p>
    <w:p w14:paraId="075D8082" w14:textId="77777777" w:rsidR="00B74B20" w:rsidRDefault="00B74B20" w:rsidP="00B74B20">
      <w:pPr>
        <w:shd w:val="clear" w:color="auto" w:fill="FFFFFF"/>
        <w:rPr>
          <w:rFonts w:cs="Times New Roman"/>
          <w:color w:val="222222"/>
        </w:rPr>
      </w:pPr>
      <w:r>
        <w:rPr>
          <w:rFonts w:ascii="Arial" w:hAnsi="Arial" w:cs="Arial"/>
          <w:color w:val="222222"/>
          <w:sz w:val="19"/>
          <w:szCs w:val="19"/>
        </w:rPr>
        <w:t>The Chatswood West Ward Progress Association respectively request that the following matter be listed for consideration at the next meeting of the Federation.</w:t>
      </w:r>
    </w:p>
    <w:p w14:paraId="29179D65" w14:textId="77777777" w:rsidR="00B74B20" w:rsidRDefault="00B74B20" w:rsidP="00B74B20">
      <w:pPr>
        <w:shd w:val="clear" w:color="auto" w:fill="FFFFFF"/>
        <w:rPr>
          <w:color w:val="222222"/>
        </w:rPr>
      </w:pPr>
      <w:r>
        <w:rPr>
          <w:rFonts w:ascii="Arial" w:hAnsi="Arial" w:cs="Arial"/>
          <w:color w:val="222222"/>
          <w:sz w:val="19"/>
          <w:szCs w:val="19"/>
        </w:rPr>
        <w:t> </w:t>
      </w:r>
    </w:p>
    <w:p w14:paraId="09FDFEF1" w14:textId="77777777" w:rsidR="00B74B20" w:rsidRDefault="00B74B20" w:rsidP="00B74B20">
      <w:pPr>
        <w:shd w:val="clear" w:color="auto" w:fill="FFFFFF"/>
        <w:rPr>
          <w:color w:val="222222"/>
        </w:rPr>
      </w:pPr>
      <w:r>
        <w:rPr>
          <w:rFonts w:ascii="Arial" w:hAnsi="Arial" w:cs="Arial"/>
          <w:b/>
          <w:bCs/>
          <w:color w:val="222222"/>
          <w:sz w:val="19"/>
          <w:szCs w:val="19"/>
        </w:rPr>
        <w:t>Background</w:t>
      </w:r>
    </w:p>
    <w:p w14:paraId="702A0F75" w14:textId="77777777" w:rsidR="00B74B20" w:rsidRDefault="00B74B20" w:rsidP="00B74B20">
      <w:pPr>
        <w:shd w:val="clear" w:color="auto" w:fill="FFFFFF"/>
        <w:rPr>
          <w:color w:val="222222"/>
        </w:rPr>
      </w:pPr>
      <w:r>
        <w:rPr>
          <w:rFonts w:ascii="Arial" w:hAnsi="Arial" w:cs="Arial"/>
          <w:color w:val="222222"/>
          <w:sz w:val="19"/>
          <w:szCs w:val="19"/>
        </w:rPr>
        <w:t> </w:t>
      </w:r>
    </w:p>
    <w:p w14:paraId="189FE648" w14:textId="77777777" w:rsidR="00B74B20" w:rsidRDefault="00B74B20" w:rsidP="00B74B20">
      <w:pPr>
        <w:shd w:val="clear" w:color="auto" w:fill="FFFFFF"/>
        <w:rPr>
          <w:color w:val="222222"/>
        </w:rPr>
      </w:pPr>
      <w:r>
        <w:rPr>
          <w:rFonts w:ascii="Arial" w:hAnsi="Arial" w:cs="Arial"/>
          <w:color w:val="222222"/>
        </w:rPr>
        <w:t>The issue of dysfunctional COAG meetings was considered by the embers of the Chatswood West Progress Association who resolved to seek Federations assistance jn pursuing asolution.</w:t>
      </w:r>
    </w:p>
    <w:p w14:paraId="4952057D" w14:textId="77777777" w:rsidR="00B74B20" w:rsidRDefault="00B74B20" w:rsidP="00B74B20">
      <w:pPr>
        <w:shd w:val="clear" w:color="auto" w:fill="FFFFFF"/>
        <w:rPr>
          <w:color w:val="222222"/>
        </w:rPr>
      </w:pPr>
      <w:r>
        <w:rPr>
          <w:rFonts w:ascii="Arial" w:hAnsi="Arial" w:cs="Arial"/>
          <w:color w:val="222222"/>
        </w:rPr>
        <w:t> </w:t>
      </w:r>
    </w:p>
    <w:p w14:paraId="6AA96220" w14:textId="77777777" w:rsidR="00B74B20" w:rsidRDefault="00B74B20" w:rsidP="00B74B20">
      <w:pPr>
        <w:shd w:val="clear" w:color="auto" w:fill="FFFFFF"/>
        <w:rPr>
          <w:color w:val="222222"/>
        </w:rPr>
      </w:pPr>
      <w:r>
        <w:rPr>
          <w:rFonts w:ascii="Arial" w:hAnsi="Arial" w:cs="Arial"/>
          <w:color w:val="222222"/>
        </w:rPr>
        <w:t>A recent article about the sometimes dysfunctional nature of the Coalition of Australian Governments pointed out that because the governments in the various states are elected to their own timeframe it can occur that for specific meetings of COAG ministers may be unavailable due to their government’s electoral cycle. The suggestion put forward was that at least all state governments move toward having a common election date.</w:t>
      </w:r>
    </w:p>
    <w:p w14:paraId="7F265E08" w14:textId="77777777" w:rsidR="00B74B20" w:rsidRDefault="00B74B20" w:rsidP="00B74B20">
      <w:pPr>
        <w:shd w:val="clear" w:color="auto" w:fill="FFFFFF"/>
        <w:rPr>
          <w:color w:val="222222"/>
        </w:rPr>
      </w:pPr>
      <w:r>
        <w:rPr>
          <w:rFonts w:ascii="Arial" w:hAnsi="Arial" w:cs="Arial"/>
          <w:color w:val="222222"/>
        </w:rPr>
        <w:t> </w:t>
      </w:r>
    </w:p>
    <w:p w14:paraId="7DF25522" w14:textId="77777777" w:rsidR="00B74B20" w:rsidRDefault="00B74B20" w:rsidP="00B74B20">
      <w:pPr>
        <w:shd w:val="clear" w:color="auto" w:fill="FFFFFF"/>
        <w:rPr>
          <w:color w:val="222222"/>
        </w:rPr>
      </w:pPr>
      <w:r>
        <w:rPr>
          <w:rFonts w:ascii="Arial" w:hAnsi="Arial" w:cs="Arial"/>
          <w:color w:val="222222"/>
        </w:rPr>
        <w:t>If our forefathers fought the odds and won by creating a federation, even though the above proposal is ambitious the outcome is worthy.</w:t>
      </w:r>
    </w:p>
    <w:p w14:paraId="54B8FFD9" w14:textId="77777777" w:rsidR="00B74B20" w:rsidRDefault="00B74B20" w:rsidP="00B74B20">
      <w:pPr>
        <w:shd w:val="clear" w:color="auto" w:fill="FFFFFF"/>
        <w:rPr>
          <w:color w:val="222222"/>
        </w:rPr>
      </w:pPr>
      <w:r>
        <w:rPr>
          <w:rFonts w:ascii="Arial" w:hAnsi="Arial" w:cs="Arial"/>
          <w:color w:val="222222"/>
        </w:rPr>
        <w:t> </w:t>
      </w:r>
    </w:p>
    <w:p w14:paraId="583C0378" w14:textId="77777777" w:rsidR="00B74B20" w:rsidRDefault="00B74B20" w:rsidP="00B74B20">
      <w:pPr>
        <w:shd w:val="clear" w:color="auto" w:fill="FFFFFF"/>
        <w:rPr>
          <w:color w:val="222222"/>
        </w:rPr>
      </w:pPr>
      <w:r>
        <w:rPr>
          <w:rFonts w:ascii="Arial" w:hAnsi="Arial" w:cs="Arial"/>
          <w:b/>
          <w:bCs/>
          <w:color w:val="222222"/>
          <w:sz w:val="19"/>
          <w:szCs w:val="19"/>
        </w:rPr>
        <w:t>Motion</w:t>
      </w:r>
    </w:p>
    <w:p w14:paraId="115DF20E" w14:textId="77777777" w:rsidR="00B74B20" w:rsidRDefault="00B74B20" w:rsidP="00B74B20">
      <w:pPr>
        <w:shd w:val="clear" w:color="auto" w:fill="FFFFFF"/>
        <w:rPr>
          <w:color w:val="222222"/>
        </w:rPr>
      </w:pPr>
      <w:r>
        <w:rPr>
          <w:rFonts w:ascii="Arial" w:hAnsi="Arial" w:cs="Arial"/>
          <w:color w:val="222222"/>
          <w:sz w:val="19"/>
          <w:szCs w:val="19"/>
        </w:rPr>
        <w:t>That Federation write to the Premier as per the letter below.</w:t>
      </w:r>
    </w:p>
    <w:p w14:paraId="5C1BC64C" w14:textId="77777777" w:rsidR="00B74B20" w:rsidRDefault="00B74B20" w:rsidP="00B74B20">
      <w:pPr>
        <w:shd w:val="clear" w:color="auto" w:fill="FFFFFF"/>
        <w:rPr>
          <w:color w:val="222222"/>
        </w:rPr>
      </w:pPr>
      <w:r>
        <w:rPr>
          <w:rFonts w:ascii="Arial" w:hAnsi="Arial" w:cs="Arial"/>
          <w:color w:val="222222"/>
          <w:sz w:val="19"/>
          <w:szCs w:val="19"/>
        </w:rPr>
        <w:t> </w:t>
      </w:r>
    </w:p>
    <w:p w14:paraId="309328D4" w14:textId="77777777" w:rsidR="00B74B20" w:rsidRDefault="00B74B20" w:rsidP="00B74B20">
      <w:pPr>
        <w:shd w:val="clear" w:color="auto" w:fill="FFFFFF"/>
        <w:rPr>
          <w:color w:val="222222"/>
        </w:rPr>
      </w:pPr>
      <w:r>
        <w:rPr>
          <w:rFonts w:ascii="Arial" w:hAnsi="Arial" w:cs="Arial"/>
          <w:b/>
          <w:bCs/>
          <w:color w:val="222222"/>
          <w:sz w:val="19"/>
          <w:szCs w:val="19"/>
        </w:rPr>
        <w:t>Letter</w:t>
      </w:r>
    </w:p>
    <w:p w14:paraId="189210FA" w14:textId="77777777" w:rsidR="00B74B20" w:rsidRDefault="00B74B20" w:rsidP="00B74B20">
      <w:pPr>
        <w:shd w:val="clear" w:color="auto" w:fill="FFFFFF"/>
        <w:rPr>
          <w:color w:val="222222"/>
        </w:rPr>
      </w:pPr>
      <w:r>
        <w:rPr>
          <w:rFonts w:ascii="Arial" w:hAnsi="Arial" w:cs="Arial"/>
          <w:color w:val="222222"/>
          <w:sz w:val="19"/>
          <w:szCs w:val="19"/>
        </w:rPr>
        <w:t> </w:t>
      </w:r>
    </w:p>
    <w:p w14:paraId="36A216FF" w14:textId="77777777" w:rsidR="00B74B20" w:rsidRDefault="00B74B20" w:rsidP="00B74B20">
      <w:pPr>
        <w:shd w:val="clear" w:color="auto" w:fill="FFFFFF"/>
        <w:rPr>
          <w:color w:val="222222"/>
        </w:rPr>
      </w:pPr>
      <w:r>
        <w:rPr>
          <w:rFonts w:ascii="Arial" w:hAnsi="Arial" w:cs="Arial"/>
          <w:color w:val="222222"/>
          <w:sz w:val="19"/>
          <w:szCs w:val="19"/>
        </w:rPr>
        <w:t>Dear Premier</w:t>
      </w:r>
    </w:p>
    <w:p w14:paraId="0358F5C1" w14:textId="77777777" w:rsidR="00B74B20" w:rsidRDefault="00B74B20" w:rsidP="00B74B20">
      <w:pPr>
        <w:shd w:val="clear" w:color="auto" w:fill="FFFFFF"/>
        <w:rPr>
          <w:color w:val="222222"/>
        </w:rPr>
      </w:pPr>
      <w:r>
        <w:rPr>
          <w:rFonts w:ascii="Arial" w:hAnsi="Arial" w:cs="Arial"/>
          <w:color w:val="222222"/>
          <w:sz w:val="19"/>
          <w:szCs w:val="19"/>
        </w:rPr>
        <w:t> </w:t>
      </w:r>
    </w:p>
    <w:p w14:paraId="06D89AAC" w14:textId="77777777" w:rsidR="00B74B20" w:rsidRDefault="00B74B20" w:rsidP="00B74B20">
      <w:pPr>
        <w:shd w:val="clear" w:color="auto" w:fill="FFFFFF"/>
        <w:rPr>
          <w:color w:val="222222"/>
        </w:rPr>
      </w:pPr>
      <w:r>
        <w:rPr>
          <w:rFonts w:ascii="Arial" w:hAnsi="Arial" w:cs="Arial"/>
          <w:color w:val="222222"/>
        </w:rPr>
        <w:t>A recent article about the sometimes dysfunctional nature of the Coalition of Australian Governments pointed out that because the governments in the various states are elected to their own timeframe it can occur that for specific meetings of COAG ministers may be unavailable due to their government’s electoral cycle. The suggestion put forward was that at least all state governments move toward having a common election date.</w:t>
      </w:r>
    </w:p>
    <w:p w14:paraId="3EB27CBF" w14:textId="77777777" w:rsidR="00B74B20" w:rsidRDefault="00B74B20" w:rsidP="00B74B20">
      <w:pPr>
        <w:shd w:val="clear" w:color="auto" w:fill="FFFFFF"/>
        <w:rPr>
          <w:color w:val="222222"/>
        </w:rPr>
      </w:pPr>
      <w:r>
        <w:rPr>
          <w:rFonts w:ascii="Arial" w:hAnsi="Arial" w:cs="Arial"/>
          <w:color w:val="222222"/>
        </w:rPr>
        <w:t> </w:t>
      </w:r>
    </w:p>
    <w:p w14:paraId="60687112" w14:textId="77777777" w:rsidR="00B74B20" w:rsidRDefault="00B74B20" w:rsidP="00B74B20">
      <w:pPr>
        <w:shd w:val="clear" w:color="auto" w:fill="FFFFFF"/>
        <w:rPr>
          <w:color w:val="222222"/>
        </w:rPr>
      </w:pPr>
      <w:r>
        <w:rPr>
          <w:rFonts w:ascii="Arial" w:hAnsi="Arial" w:cs="Arial"/>
          <w:color w:val="222222"/>
        </w:rPr>
        <w:t>If our forefathers fought the odds and won by creating a federation, even though the above proposal is ambitious the outcome is worthy.</w:t>
      </w:r>
    </w:p>
    <w:p w14:paraId="5A89B4D3" w14:textId="77777777" w:rsidR="00B74B20" w:rsidRDefault="00B74B20" w:rsidP="00B74B20">
      <w:pPr>
        <w:shd w:val="clear" w:color="auto" w:fill="FFFFFF"/>
        <w:rPr>
          <w:rFonts w:ascii="Arial" w:hAnsi="Arial" w:cs="Arial"/>
          <w:color w:val="222222"/>
          <w:sz w:val="19"/>
          <w:szCs w:val="19"/>
        </w:rPr>
      </w:pPr>
      <w:r>
        <w:rPr>
          <w:rFonts w:ascii="Arial" w:hAnsi="Arial" w:cs="Arial"/>
          <w:color w:val="222222"/>
          <w:sz w:val="19"/>
          <w:szCs w:val="19"/>
        </w:rPr>
        <w:br w:type="textWrapping" w:clear="all"/>
      </w:r>
    </w:p>
    <w:p w14:paraId="6FEADF30" w14:textId="77777777" w:rsidR="00B74B20" w:rsidRDefault="00B74B20" w:rsidP="00B74B20">
      <w:pPr>
        <w:shd w:val="clear" w:color="auto" w:fill="FFFFFF"/>
        <w:rPr>
          <w:rFonts w:ascii="Arial" w:hAnsi="Arial" w:cs="Arial"/>
          <w:color w:val="222222"/>
          <w:sz w:val="19"/>
          <w:szCs w:val="19"/>
        </w:rPr>
      </w:pPr>
      <w:r>
        <w:rPr>
          <w:rFonts w:ascii="Arial" w:hAnsi="Arial" w:cs="Arial"/>
          <w:color w:val="222222"/>
          <w:sz w:val="19"/>
          <w:szCs w:val="19"/>
        </w:rPr>
        <w:t>Regards</w:t>
      </w:r>
    </w:p>
    <w:p w14:paraId="39BCA449" w14:textId="77777777" w:rsidR="00B74B20" w:rsidRDefault="00B74B20" w:rsidP="00B74B20">
      <w:pPr>
        <w:shd w:val="clear" w:color="auto" w:fill="FFFFFF"/>
        <w:rPr>
          <w:color w:val="222222"/>
        </w:rPr>
      </w:pPr>
    </w:p>
    <w:p w14:paraId="569ED9D8" w14:textId="77777777" w:rsidR="00B74B20" w:rsidRDefault="00B74B20" w:rsidP="00E21C5B">
      <w:pPr>
        <w:shd w:val="clear" w:color="auto" w:fill="FFFFFF"/>
        <w:rPr>
          <w:rFonts w:ascii="Arial" w:hAnsi="Arial" w:cs="Arial"/>
          <w:color w:val="222222"/>
          <w:sz w:val="19"/>
          <w:szCs w:val="19"/>
        </w:rPr>
      </w:pPr>
    </w:p>
    <w:tbl>
      <w:tblPr>
        <w:tblW w:w="6203" w:type="dxa"/>
        <w:tblCellMar>
          <w:left w:w="0" w:type="dxa"/>
          <w:right w:w="0" w:type="dxa"/>
        </w:tblCellMar>
        <w:tblLook w:val="04A0" w:firstRow="1" w:lastRow="0" w:firstColumn="1" w:lastColumn="0" w:noHBand="0" w:noVBand="1"/>
      </w:tblPr>
      <w:tblGrid>
        <w:gridCol w:w="8262"/>
        <w:gridCol w:w="1471"/>
        <w:gridCol w:w="4"/>
        <w:gridCol w:w="10"/>
      </w:tblGrid>
      <w:tr w:rsidR="00467DD0" w14:paraId="448E1B23" w14:textId="77777777" w:rsidTr="00467DD0">
        <w:trPr>
          <w:trHeight w:val="240"/>
        </w:trPr>
        <w:tc>
          <w:tcPr>
            <w:tcW w:w="4718" w:type="dxa"/>
            <w:noWrap/>
            <w:tcMar>
              <w:top w:w="0" w:type="dxa"/>
              <w:left w:w="0" w:type="dxa"/>
              <w:bottom w:w="0" w:type="dxa"/>
              <w:right w:w="120" w:type="dxa"/>
            </w:tcMar>
            <w:hideMark/>
          </w:tcPr>
          <w:tbl>
            <w:tblPr>
              <w:tblW w:w="12120" w:type="dxa"/>
              <w:tblCellMar>
                <w:left w:w="0" w:type="dxa"/>
                <w:right w:w="0" w:type="dxa"/>
              </w:tblCellMar>
              <w:tblLook w:val="04A0" w:firstRow="1" w:lastRow="0" w:firstColumn="1" w:lastColumn="0" w:noHBand="0" w:noVBand="1"/>
            </w:tblPr>
            <w:tblGrid>
              <w:gridCol w:w="12120"/>
            </w:tblGrid>
            <w:tr w:rsidR="00467DD0" w14:paraId="7ACE472E" w14:textId="77777777">
              <w:tc>
                <w:tcPr>
                  <w:tcW w:w="0" w:type="auto"/>
                  <w:vAlign w:val="center"/>
                  <w:hideMark/>
                </w:tcPr>
                <w:p w14:paraId="0AE47E4F" w14:textId="77777777" w:rsidR="00467DD0" w:rsidRDefault="00467DD0">
                  <w:pPr>
                    <w:pStyle w:val="Heading3"/>
                    <w:rPr>
                      <w:rFonts w:ascii="Arial" w:hAnsi="Arial" w:cs="Arial"/>
                      <w:lang w:val="en-US"/>
                    </w:rPr>
                  </w:pPr>
                  <w:r>
                    <w:rPr>
                      <w:rStyle w:val="gd"/>
                      <w:rFonts w:ascii="Arial" w:hAnsi="Arial" w:cs="Arial"/>
                      <w:color w:val="222222"/>
                      <w:sz w:val="19"/>
                      <w:szCs w:val="19"/>
                    </w:rPr>
                    <w:t>Terry Fogarty</w:t>
                  </w:r>
                  <w:r>
                    <w:rPr>
                      <w:rFonts w:ascii="Arial" w:hAnsi="Arial" w:cs="Arial"/>
                    </w:rPr>
                    <w:t> </w:t>
                  </w:r>
                  <w:r>
                    <w:rPr>
                      <w:rStyle w:val="go"/>
                      <w:rFonts w:ascii="Arial" w:hAnsi="Arial" w:cs="Arial"/>
                      <w:color w:val="555555"/>
                    </w:rPr>
                    <w:t>&lt;cwwpa.org@gmail.com&gt;</w:t>
                  </w:r>
                </w:p>
              </w:tc>
            </w:tr>
          </w:tbl>
          <w:p w14:paraId="568DAF8A" w14:textId="77777777" w:rsidR="00467DD0" w:rsidRDefault="00467DD0">
            <w:pPr>
              <w:rPr>
                <w:rFonts w:ascii="Arial" w:hAnsi="Arial" w:cs="Arial"/>
              </w:rPr>
            </w:pPr>
          </w:p>
        </w:tc>
        <w:tc>
          <w:tcPr>
            <w:tcW w:w="0" w:type="auto"/>
            <w:noWrap/>
            <w:hideMark/>
          </w:tcPr>
          <w:p w14:paraId="1494167B" w14:textId="77777777" w:rsidR="00467DD0" w:rsidRDefault="00467DD0" w:rsidP="00467DD0">
            <w:pPr>
              <w:jc w:val="right"/>
              <w:rPr>
                <w:rFonts w:ascii="Arial" w:hAnsi="Arial" w:cs="Arial"/>
                <w:color w:val="222222"/>
                <w:sz w:val="24"/>
                <w:szCs w:val="24"/>
              </w:rPr>
            </w:pPr>
            <w:r>
              <w:rPr>
                <w:rStyle w:val="g3"/>
                <w:rFonts w:ascii="Arial" w:hAnsi="Arial" w:cs="Arial"/>
                <w:color w:val="222222"/>
              </w:rPr>
              <w:t>2:27 PM (0 minutes ago)</w:t>
            </w:r>
          </w:p>
          <w:p w14:paraId="102F1BE4" w14:textId="59E97E9D" w:rsidR="00467DD0" w:rsidRDefault="00467DD0" w:rsidP="00467DD0">
            <w:pPr>
              <w:jc w:val="right"/>
              <w:rPr>
                <w:rFonts w:ascii="Arial" w:hAnsi="Arial" w:cs="Arial"/>
                <w:color w:val="222222"/>
              </w:rPr>
            </w:pPr>
            <w:r>
              <w:rPr>
                <w:rFonts w:ascii="Arial" w:hAnsi="Arial" w:cs="Arial"/>
                <w:noProof/>
                <w:color w:val="222222"/>
                <w:lang w:val="en-US"/>
              </w:rPr>
              <w:drawing>
                <wp:inline distT="0" distB="0" distL="0" distR="0" wp14:anchorId="22B78604" wp14:editId="3C6716FB">
                  <wp:extent cx="9525" cy="9525"/>
                  <wp:effectExtent l="0" t="0" r="0" b="0"/>
                  <wp:docPr id="19" name="Picture 19"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noWrap/>
            <w:hideMark/>
          </w:tcPr>
          <w:p w14:paraId="7A4DBDEF" w14:textId="77777777" w:rsidR="00467DD0" w:rsidRDefault="00467DD0">
            <w:pPr>
              <w:jc w:val="right"/>
              <w:rPr>
                <w:rFonts w:ascii="Arial" w:hAnsi="Arial" w:cs="Arial"/>
                <w:color w:val="222222"/>
              </w:rPr>
            </w:pPr>
          </w:p>
        </w:tc>
        <w:tc>
          <w:tcPr>
            <w:tcW w:w="0" w:type="auto"/>
            <w:vMerge w:val="restart"/>
            <w:noWrap/>
            <w:hideMark/>
          </w:tcPr>
          <w:p w14:paraId="137C7E4D" w14:textId="1AEDA4EB" w:rsidR="00467DD0" w:rsidRDefault="00467DD0">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759D0557" wp14:editId="175109B2">
                  <wp:extent cx="9525" cy="9525"/>
                  <wp:effectExtent l="0" t="0" r="0" b="0"/>
                  <wp:docPr id="18" name="Picture 18"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A0608D8" w14:textId="0FE0567B" w:rsidR="00467DD0" w:rsidRDefault="00467DD0" w:rsidP="00467DD0">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23E2DC29" wp14:editId="2A5166C5">
                  <wp:extent cx="9525" cy="9525"/>
                  <wp:effectExtent l="0" t="0" r="0" b="0"/>
                  <wp:docPr id="17" name="Picture 17"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67DD0" w14:paraId="6867954D" w14:textId="77777777" w:rsidTr="00467DD0">
        <w:trPr>
          <w:trHeight w:val="240"/>
        </w:trPr>
        <w:tc>
          <w:tcPr>
            <w:tcW w:w="6193" w:type="dxa"/>
            <w:gridSpan w:val="3"/>
            <w:vAlign w:val="center"/>
            <w:hideMark/>
          </w:tcPr>
          <w:tbl>
            <w:tblPr>
              <w:tblW w:w="14775" w:type="dxa"/>
              <w:tblCellMar>
                <w:left w:w="0" w:type="dxa"/>
                <w:right w:w="0" w:type="dxa"/>
              </w:tblCellMar>
              <w:tblLook w:val="04A0" w:firstRow="1" w:lastRow="0" w:firstColumn="1" w:lastColumn="0" w:noHBand="0" w:noVBand="1"/>
            </w:tblPr>
            <w:tblGrid>
              <w:gridCol w:w="14775"/>
            </w:tblGrid>
            <w:tr w:rsidR="00467DD0" w14:paraId="27BCF727" w14:textId="77777777" w:rsidTr="00467DD0">
              <w:tc>
                <w:tcPr>
                  <w:tcW w:w="0" w:type="auto"/>
                  <w:noWrap/>
                  <w:vAlign w:val="center"/>
                  <w:hideMark/>
                </w:tcPr>
                <w:p w14:paraId="1AB3F14C" w14:textId="77777777" w:rsidR="00467DD0" w:rsidRPr="00467DD0" w:rsidRDefault="00467DD0" w:rsidP="00467DD0">
                  <w:pPr>
                    <w:jc w:val="both"/>
                    <w:rPr>
                      <w:rStyle w:val="g2"/>
                      <w:rFonts w:ascii="Arial" w:hAnsi="Arial" w:cs="Arial"/>
                      <w:color w:val="777777"/>
                    </w:rPr>
                  </w:pPr>
                  <w:r w:rsidRPr="00467DD0">
                    <w:rPr>
                      <w:rStyle w:val="hb"/>
                      <w:rFonts w:ascii="Arial" w:hAnsi="Arial" w:cs="Arial"/>
                      <w:color w:val="777777"/>
                    </w:rPr>
                    <w:t>to </w:t>
                  </w:r>
                  <w:r w:rsidRPr="00467DD0">
                    <w:rPr>
                      <w:rStyle w:val="g2"/>
                      <w:rFonts w:ascii="Arial" w:hAnsi="Arial" w:cs="Arial"/>
                      <w:color w:val="777777"/>
                    </w:rPr>
                    <w:t>thomas.moth</w:t>
                  </w:r>
                </w:p>
                <w:p w14:paraId="5A35CE97" w14:textId="77777777" w:rsidR="00467DD0" w:rsidRPr="00467DD0" w:rsidRDefault="00467DD0" w:rsidP="00467DD0">
                  <w:pPr>
                    <w:jc w:val="both"/>
                    <w:rPr>
                      <w:rStyle w:val="g2"/>
                      <w:rFonts w:ascii="Arial" w:hAnsi="Arial" w:cs="Arial"/>
                      <w:color w:val="777777"/>
                    </w:rPr>
                  </w:pPr>
                </w:p>
                <w:p w14:paraId="5D434EBF" w14:textId="7A30D1B2" w:rsidR="00467DD0" w:rsidRPr="00467DD0" w:rsidRDefault="00467DD0" w:rsidP="00467DD0">
                  <w:pPr>
                    <w:jc w:val="both"/>
                    <w:rPr>
                      <w:rFonts w:ascii="Arial" w:hAnsi="Arial" w:cs="Arial"/>
                      <w:sz w:val="24"/>
                      <w:szCs w:val="24"/>
                    </w:rPr>
                  </w:pPr>
                  <w:r w:rsidRPr="00467DD0">
                    <w:rPr>
                      <w:rStyle w:val="g2"/>
                      <w:rFonts w:ascii="Arial" w:hAnsi="Arial" w:cs="Arial"/>
                      <w:color w:val="777777"/>
                    </w:rPr>
                    <w:t>TRIBUTE TO FORMER PRINCIPAL BLAKENEY</w:t>
                  </w:r>
                </w:p>
                <w:p w14:paraId="043CB373" w14:textId="0F8804C3" w:rsidR="00467DD0" w:rsidRDefault="00467DD0" w:rsidP="00467DD0">
                  <w:pPr>
                    <w:jc w:val="both"/>
                    <w:textAlignment w:val="top"/>
                    <w:rPr>
                      <w:rFonts w:ascii="Arial" w:hAnsi="Arial" w:cs="Arial"/>
                    </w:rPr>
                  </w:pPr>
                  <w:r>
                    <w:rPr>
                      <w:rFonts w:ascii="Arial" w:hAnsi="Arial" w:cs="Arial"/>
                      <w:noProof/>
                      <w:lang w:val="en-US"/>
                    </w:rPr>
                    <w:drawing>
                      <wp:inline distT="0" distB="0" distL="0" distR="0" wp14:anchorId="5124C69E" wp14:editId="15C05BA2">
                        <wp:extent cx="9525" cy="9525"/>
                        <wp:effectExtent l="0" t="0" r="0" b="0"/>
                        <wp:docPr id="12" name="Picture 1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p"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17626BBC" w14:textId="77777777" w:rsidR="00467DD0" w:rsidRDefault="00467DD0" w:rsidP="00467DD0">
            <w:pPr>
              <w:jc w:val="both"/>
              <w:rPr>
                <w:rFonts w:ascii="Arial" w:hAnsi="Arial" w:cs="Arial"/>
              </w:rPr>
            </w:pPr>
          </w:p>
        </w:tc>
        <w:tc>
          <w:tcPr>
            <w:tcW w:w="0" w:type="auto"/>
            <w:vMerge/>
            <w:vAlign w:val="center"/>
            <w:hideMark/>
          </w:tcPr>
          <w:p w14:paraId="35CBD999" w14:textId="77777777" w:rsidR="00467DD0" w:rsidRDefault="00467DD0" w:rsidP="00467DD0">
            <w:pPr>
              <w:jc w:val="both"/>
              <w:rPr>
                <w:rFonts w:ascii="Arial" w:hAnsi="Arial" w:cs="Arial"/>
                <w:b/>
                <w:bCs/>
                <w:color w:val="444444"/>
                <w:sz w:val="17"/>
                <w:szCs w:val="17"/>
              </w:rPr>
            </w:pPr>
          </w:p>
        </w:tc>
      </w:tr>
    </w:tbl>
    <w:p w14:paraId="68D79931" w14:textId="77777777" w:rsidR="00467DD0" w:rsidRDefault="00467DD0" w:rsidP="00467DD0">
      <w:pPr>
        <w:shd w:val="clear" w:color="auto" w:fill="FFFFFF"/>
        <w:rPr>
          <w:rFonts w:ascii="Arial" w:hAnsi="Arial" w:cs="Arial"/>
          <w:color w:val="222222"/>
          <w:sz w:val="19"/>
          <w:szCs w:val="19"/>
        </w:rPr>
      </w:pPr>
      <w:r>
        <w:rPr>
          <w:rFonts w:ascii="Arial" w:hAnsi="Arial" w:cs="Arial"/>
          <w:color w:val="222222"/>
          <w:sz w:val="19"/>
          <w:szCs w:val="19"/>
        </w:rPr>
        <w:t>Dear relieving  Principal Moth</w:t>
      </w:r>
    </w:p>
    <w:p w14:paraId="321CCE0F" w14:textId="77777777" w:rsidR="00467DD0" w:rsidRDefault="00467DD0" w:rsidP="00467DD0">
      <w:pPr>
        <w:shd w:val="clear" w:color="auto" w:fill="FFFFFF"/>
        <w:rPr>
          <w:rFonts w:ascii="Arial" w:hAnsi="Arial" w:cs="Arial"/>
          <w:color w:val="222222"/>
          <w:sz w:val="19"/>
          <w:szCs w:val="19"/>
        </w:rPr>
      </w:pPr>
    </w:p>
    <w:p w14:paraId="1619E673" w14:textId="77777777" w:rsidR="00467DD0" w:rsidRDefault="00467DD0" w:rsidP="00467DD0">
      <w:pPr>
        <w:shd w:val="clear" w:color="auto" w:fill="FFFFFF"/>
        <w:rPr>
          <w:rFonts w:ascii="Arial" w:hAnsi="Arial" w:cs="Arial"/>
          <w:color w:val="222222"/>
          <w:sz w:val="19"/>
          <w:szCs w:val="19"/>
        </w:rPr>
      </w:pPr>
      <w:r>
        <w:rPr>
          <w:rFonts w:ascii="Arial" w:hAnsi="Arial" w:cs="Arial"/>
          <w:color w:val="222222"/>
          <w:sz w:val="19"/>
          <w:szCs w:val="19"/>
        </w:rPr>
        <w:t>At the meeting of the Chatswood West Ward Progress Association last evening the recent departure of former Mowbray School Principal Anna Blakeney was noted. Our members asked if their tribute to Ms Blakeney could be forwarded to her. We are hoping that you can oblige.</w:t>
      </w:r>
    </w:p>
    <w:p w14:paraId="7AAA8AD0" w14:textId="77777777" w:rsidR="00467DD0" w:rsidRDefault="00467DD0" w:rsidP="00467DD0">
      <w:pPr>
        <w:shd w:val="clear" w:color="auto" w:fill="FFFFFF"/>
        <w:rPr>
          <w:rFonts w:ascii="Arial" w:hAnsi="Arial" w:cs="Arial"/>
          <w:color w:val="222222"/>
          <w:sz w:val="19"/>
          <w:szCs w:val="19"/>
        </w:rPr>
      </w:pPr>
    </w:p>
    <w:p w14:paraId="7B9C40E0" w14:textId="77777777" w:rsidR="00467DD0" w:rsidRDefault="00467DD0" w:rsidP="00467DD0">
      <w:pPr>
        <w:shd w:val="clear" w:color="auto" w:fill="FFFFFF"/>
        <w:rPr>
          <w:rFonts w:ascii="Arial" w:hAnsi="Arial" w:cs="Arial"/>
          <w:color w:val="222222"/>
          <w:sz w:val="19"/>
          <w:szCs w:val="19"/>
        </w:rPr>
      </w:pPr>
      <w:r>
        <w:rPr>
          <w:rFonts w:ascii="Arial" w:hAnsi="Arial" w:cs="Arial"/>
          <w:b/>
          <w:bCs/>
          <w:color w:val="222222"/>
          <w:sz w:val="19"/>
          <w:szCs w:val="19"/>
        </w:rPr>
        <w:t>TRIBUTE</w:t>
      </w:r>
    </w:p>
    <w:p w14:paraId="3471C032" w14:textId="77777777" w:rsidR="00467DD0" w:rsidRDefault="00467DD0" w:rsidP="00467DD0">
      <w:pPr>
        <w:shd w:val="clear" w:color="auto" w:fill="FFFFFF"/>
        <w:rPr>
          <w:rFonts w:ascii="Arial" w:hAnsi="Arial" w:cs="Arial"/>
          <w:color w:val="222222"/>
          <w:sz w:val="19"/>
          <w:szCs w:val="19"/>
        </w:rPr>
      </w:pPr>
      <w:r>
        <w:rPr>
          <w:rFonts w:ascii="Arial" w:hAnsi="Arial" w:cs="Arial"/>
          <w:color w:val="222222"/>
          <w:sz w:val="19"/>
          <w:szCs w:val="19"/>
        </w:rPr>
        <w:t>The Association was sad to hear of Ms Blakeney's departure after what we believe has been an outstanding career in education spanning over 23 years at Mowbray.</w:t>
      </w:r>
    </w:p>
    <w:p w14:paraId="0AE70A85" w14:textId="77777777" w:rsidR="00467DD0" w:rsidRDefault="00467DD0" w:rsidP="00467DD0">
      <w:pPr>
        <w:shd w:val="clear" w:color="auto" w:fill="FFFFFF"/>
        <w:rPr>
          <w:rFonts w:ascii="Arial" w:hAnsi="Arial" w:cs="Arial"/>
          <w:color w:val="222222"/>
          <w:sz w:val="19"/>
          <w:szCs w:val="19"/>
        </w:rPr>
      </w:pPr>
    </w:p>
    <w:p w14:paraId="5C8B4750" w14:textId="77777777" w:rsidR="00467DD0" w:rsidRDefault="00467DD0" w:rsidP="00467DD0">
      <w:pPr>
        <w:shd w:val="clear" w:color="auto" w:fill="FFFFFF"/>
        <w:rPr>
          <w:rFonts w:ascii="Arial" w:hAnsi="Arial" w:cs="Arial"/>
          <w:color w:val="222222"/>
          <w:sz w:val="19"/>
          <w:szCs w:val="19"/>
        </w:rPr>
      </w:pPr>
      <w:r>
        <w:rPr>
          <w:rFonts w:ascii="Arial" w:hAnsi="Arial" w:cs="Arial"/>
          <w:color w:val="222222"/>
          <w:sz w:val="19"/>
          <w:szCs w:val="19"/>
        </w:rPr>
        <w:t>Whilst at Mowbray we recall that some of Ms Blakeney's outstanding achievements were::</w:t>
      </w:r>
    </w:p>
    <w:p w14:paraId="663BAE56"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sz w:val="24"/>
          <w:szCs w:val="24"/>
        </w:rPr>
      </w:pPr>
      <w:r>
        <w:rPr>
          <w:rFonts w:ascii="Arial" w:hAnsi="Arial" w:cs="Arial"/>
          <w:color w:val="222222"/>
        </w:rPr>
        <w:t>the sale of a small portion of land with a specific reason in mind</w:t>
      </w:r>
    </w:p>
    <w:p w14:paraId="1A9C1720"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securing the entire funds from the sale of land into the school's bank account</w:t>
      </w:r>
    </w:p>
    <w:p w14:paraId="712FE018"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the subsequent utilisation of the funds to build a school hall</w:t>
      </w:r>
    </w:p>
    <w:p w14:paraId="54B4DEC5"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negotiating with Willoughby Council to take on responsibility for the maintenance of the school oval</w:t>
      </w:r>
    </w:p>
    <w:p w14:paraId="39D314B1"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negotiating with Willoughby Council for a number of school improvements including an amphitheater and upgraded play equipment</w:t>
      </w:r>
    </w:p>
    <w:p w14:paraId="71CD9E11"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negotiating with Willoughby Council on a variety of trafic and pedestrian safety issues and achieving solutions to the problems she outlined</w:t>
      </w:r>
    </w:p>
    <w:p w14:paraId="7835F539"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operation of the school tennis courts in such a way that the funds generate covered maintenance of the courts and cash transfers to the school account</w:t>
      </w:r>
    </w:p>
    <w:p w14:paraId="490D8012"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achieving an 'out-of-box' outcome by negotiating to divert federal government global financial crisis funds to the replacement and expansion of the school library</w:t>
      </w:r>
    </w:p>
    <w:p w14:paraId="25F70FD4"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establishment of the childcare centre within the school grounds and the retention of rents raise to the school account.</w:t>
      </w:r>
    </w:p>
    <w:p w14:paraId="1226F0F7"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oversight ofthe design, construction and delivery of a new school building catering for 1,000 students</w:t>
      </w:r>
    </w:p>
    <w:p w14:paraId="7AF6E900"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Growing the student population from the low 200s to around 600.</w:t>
      </w:r>
    </w:p>
    <w:p w14:paraId="6D55AAD2"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construction by Willoughby Council of lights on the school oval</w:t>
      </w:r>
    </w:p>
    <w:p w14:paraId="0A872404" w14:textId="77777777" w:rsidR="00467DD0" w:rsidRDefault="00467DD0" w:rsidP="00467DD0">
      <w:pPr>
        <w:numPr>
          <w:ilvl w:val="0"/>
          <w:numId w:val="41"/>
        </w:numPr>
        <w:shd w:val="clear" w:color="auto" w:fill="FFFFFF"/>
        <w:spacing w:before="100" w:beforeAutospacing="1" w:after="100" w:afterAutospacing="1"/>
        <w:ind w:left="945"/>
        <w:rPr>
          <w:rFonts w:ascii="Arial" w:hAnsi="Arial" w:cs="Arial"/>
          <w:color w:val="222222"/>
        </w:rPr>
      </w:pPr>
      <w:r>
        <w:rPr>
          <w:rFonts w:ascii="Arial" w:hAnsi="Arial" w:cs="Arial"/>
          <w:color w:val="222222"/>
        </w:rPr>
        <w:t>securing DET grant co-funding for rooftop solar panels for the school</w:t>
      </w:r>
    </w:p>
    <w:p w14:paraId="7D7D6C51" w14:textId="77777777" w:rsidR="00467DD0" w:rsidRDefault="00467DD0" w:rsidP="00467DD0">
      <w:pPr>
        <w:shd w:val="clear" w:color="auto" w:fill="FFFFFF"/>
        <w:rPr>
          <w:rFonts w:ascii="Arial" w:hAnsi="Arial" w:cs="Arial"/>
          <w:color w:val="222222"/>
        </w:rPr>
      </w:pPr>
      <w:r>
        <w:rPr>
          <w:rFonts w:ascii="Arial" w:hAnsi="Arial" w:cs="Arial"/>
          <w:color w:val="222222"/>
        </w:rPr>
        <w:t>Ms Blakeney was renowned not for her diligent cooperation and compliance with education department process for securing change at school. More importantly she had a tremendous ability to 'take the school community with her'. Most importantly, Ms Blakeney's utmost concern was alsways for the education and care of the students entrusted toher.</w:t>
      </w:r>
    </w:p>
    <w:p w14:paraId="4FB1487A" w14:textId="77777777" w:rsidR="00467DD0" w:rsidRDefault="00467DD0" w:rsidP="00467DD0">
      <w:pPr>
        <w:shd w:val="clear" w:color="auto" w:fill="FFFFFF"/>
        <w:rPr>
          <w:rFonts w:ascii="Arial" w:hAnsi="Arial" w:cs="Arial"/>
          <w:color w:val="222222"/>
        </w:rPr>
      </w:pPr>
    </w:p>
    <w:p w14:paraId="5F363D45" w14:textId="77777777" w:rsidR="00467DD0" w:rsidRDefault="00467DD0" w:rsidP="00467DD0">
      <w:pPr>
        <w:shd w:val="clear" w:color="auto" w:fill="FFFFFF"/>
        <w:rPr>
          <w:rFonts w:ascii="Arial" w:hAnsi="Arial" w:cs="Arial"/>
          <w:color w:val="222222"/>
        </w:rPr>
      </w:pPr>
      <w:r>
        <w:rPr>
          <w:rFonts w:ascii="Arial" w:hAnsi="Arial" w:cs="Arial"/>
          <w:color w:val="222222"/>
        </w:rPr>
        <w:t>We wish Ms Blakeney well in her future pursuits and thank her from the depths of our hearts for her contribution to the City of Willoughby.</w:t>
      </w:r>
    </w:p>
    <w:p w14:paraId="3ED96ED0" w14:textId="77777777" w:rsidR="00467DD0" w:rsidRDefault="00467DD0" w:rsidP="00467DD0">
      <w:pPr>
        <w:shd w:val="clear" w:color="auto" w:fill="FFFFFF"/>
        <w:rPr>
          <w:rFonts w:ascii="Arial" w:hAnsi="Arial" w:cs="Arial"/>
          <w:color w:val="222222"/>
          <w:sz w:val="19"/>
          <w:szCs w:val="19"/>
        </w:rPr>
      </w:pPr>
      <w:r>
        <w:rPr>
          <w:rFonts w:ascii="Arial" w:hAnsi="Arial" w:cs="Arial"/>
          <w:color w:val="222222"/>
          <w:sz w:val="19"/>
          <w:szCs w:val="19"/>
        </w:rPr>
        <w:br w:type="textWrapping" w:clear="all"/>
      </w:r>
    </w:p>
    <w:p w14:paraId="367CE6DF" w14:textId="77777777" w:rsidR="00467DD0" w:rsidRDefault="00467DD0" w:rsidP="00467DD0">
      <w:pPr>
        <w:shd w:val="clear" w:color="auto" w:fill="FFFFFF"/>
        <w:rPr>
          <w:rFonts w:ascii="Arial" w:hAnsi="Arial" w:cs="Arial"/>
          <w:color w:val="222222"/>
          <w:sz w:val="19"/>
          <w:szCs w:val="19"/>
        </w:rPr>
      </w:pPr>
      <w:r>
        <w:rPr>
          <w:rFonts w:ascii="Arial" w:hAnsi="Arial" w:cs="Arial"/>
          <w:color w:val="222222"/>
          <w:sz w:val="19"/>
          <w:szCs w:val="19"/>
        </w:rPr>
        <w:t>Regards</w:t>
      </w:r>
    </w:p>
    <w:p w14:paraId="157D180B" w14:textId="77777777" w:rsidR="00EE14D0" w:rsidRDefault="00EE14D0" w:rsidP="00467DD0">
      <w:pPr>
        <w:shd w:val="clear" w:color="auto" w:fill="FFFFFF"/>
        <w:rPr>
          <w:rFonts w:ascii="Arial" w:hAnsi="Arial" w:cs="Arial"/>
          <w:color w:val="222222"/>
          <w:sz w:val="19"/>
          <w:szCs w:val="19"/>
        </w:rPr>
      </w:pPr>
    </w:p>
    <w:tbl>
      <w:tblPr>
        <w:tblW w:w="0" w:type="dxa"/>
        <w:tblCellMar>
          <w:left w:w="0" w:type="dxa"/>
          <w:right w:w="0" w:type="dxa"/>
        </w:tblCellMar>
        <w:tblLook w:val="04A0" w:firstRow="1" w:lastRow="0" w:firstColumn="1" w:lastColumn="0" w:noHBand="0" w:noVBand="1"/>
      </w:tblPr>
      <w:tblGrid>
        <w:gridCol w:w="8328"/>
        <w:gridCol w:w="1406"/>
        <w:gridCol w:w="4"/>
        <w:gridCol w:w="9"/>
      </w:tblGrid>
      <w:tr w:rsidR="00EE14D0" w14:paraId="2FD231B2" w14:textId="77777777" w:rsidTr="00EE14D0">
        <w:trPr>
          <w:trHeight w:val="240"/>
        </w:trPr>
        <w:tc>
          <w:tcPr>
            <w:tcW w:w="12780" w:type="dxa"/>
            <w:noWrap/>
            <w:tcMar>
              <w:top w:w="0" w:type="dxa"/>
              <w:left w:w="0" w:type="dxa"/>
              <w:bottom w:w="0" w:type="dxa"/>
              <w:right w:w="120" w:type="dxa"/>
            </w:tcMar>
            <w:hideMark/>
          </w:tcPr>
          <w:tbl>
            <w:tblPr>
              <w:tblW w:w="12780" w:type="dxa"/>
              <w:tblCellMar>
                <w:left w:w="0" w:type="dxa"/>
                <w:right w:w="0" w:type="dxa"/>
              </w:tblCellMar>
              <w:tblLook w:val="04A0" w:firstRow="1" w:lastRow="0" w:firstColumn="1" w:lastColumn="0" w:noHBand="0" w:noVBand="1"/>
            </w:tblPr>
            <w:tblGrid>
              <w:gridCol w:w="12780"/>
            </w:tblGrid>
            <w:tr w:rsidR="00EE14D0" w14:paraId="669AB098" w14:textId="77777777">
              <w:tc>
                <w:tcPr>
                  <w:tcW w:w="0" w:type="auto"/>
                  <w:vAlign w:val="center"/>
                  <w:hideMark/>
                </w:tcPr>
                <w:p w14:paraId="3438156C" w14:textId="77777777" w:rsidR="00EE14D0" w:rsidRDefault="00EE14D0">
                  <w:pPr>
                    <w:pStyle w:val="Heading3"/>
                    <w:rPr>
                      <w:rFonts w:ascii="Arial" w:hAnsi="Arial" w:cs="Arial"/>
                      <w:lang w:val="en-US"/>
                    </w:rPr>
                  </w:pPr>
                  <w:r>
                    <w:rPr>
                      <w:rStyle w:val="gd"/>
                      <w:rFonts w:ascii="Arial" w:hAnsi="Arial" w:cs="Arial"/>
                      <w:color w:val="222222"/>
                      <w:sz w:val="19"/>
                      <w:szCs w:val="19"/>
                    </w:rPr>
                    <w:t>Terry Fogarty</w:t>
                  </w:r>
                  <w:r>
                    <w:rPr>
                      <w:rFonts w:ascii="Arial" w:hAnsi="Arial" w:cs="Arial"/>
                    </w:rPr>
                    <w:t> </w:t>
                  </w:r>
                  <w:r>
                    <w:rPr>
                      <w:rStyle w:val="go"/>
                      <w:rFonts w:ascii="Arial" w:hAnsi="Arial" w:cs="Arial"/>
                      <w:color w:val="555555"/>
                    </w:rPr>
                    <w:t>&lt;cwwpa.org@gmail.com&gt;</w:t>
                  </w:r>
                </w:p>
              </w:tc>
            </w:tr>
          </w:tbl>
          <w:p w14:paraId="57759853" w14:textId="77777777" w:rsidR="00EE14D0" w:rsidRDefault="00EE14D0">
            <w:pPr>
              <w:rPr>
                <w:rFonts w:ascii="Arial" w:hAnsi="Arial" w:cs="Arial"/>
              </w:rPr>
            </w:pPr>
          </w:p>
        </w:tc>
        <w:tc>
          <w:tcPr>
            <w:tcW w:w="0" w:type="auto"/>
            <w:noWrap/>
            <w:hideMark/>
          </w:tcPr>
          <w:p w14:paraId="55619193" w14:textId="77777777" w:rsidR="00EE14D0" w:rsidRDefault="00EE14D0" w:rsidP="00EE14D0">
            <w:pPr>
              <w:jc w:val="right"/>
              <w:rPr>
                <w:rFonts w:ascii="Arial" w:hAnsi="Arial" w:cs="Arial"/>
                <w:color w:val="222222"/>
                <w:sz w:val="24"/>
                <w:szCs w:val="24"/>
              </w:rPr>
            </w:pPr>
            <w:r>
              <w:rPr>
                <w:rStyle w:val="g3"/>
                <w:rFonts w:ascii="Arial" w:hAnsi="Arial" w:cs="Arial"/>
                <w:color w:val="222222"/>
              </w:rPr>
              <w:t>8:26 PM (0 minutes ago)</w:t>
            </w:r>
          </w:p>
          <w:p w14:paraId="1B1AA40C" w14:textId="255F84C0" w:rsidR="00EE14D0" w:rsidRDefault="00EE14D0" w:rsidP="00EE14D0">
            <w:pPr>
              <w:jc w:val="right"/>
              <w:rPr>
                <w:rFonts w:ascii="Arial" w:hAnsi="Arial" w:cs="Arial"/>
                <w:color w:val="222222"/>
              </w:rPr>
            </w:pPr>
            <w:r>
              <w:rPr>
                <w:rFonts w:ascii="Arial" w:hAnsi="Arial" w:cs="Arial"/>
                <w:noProof/>
                <w:color w:val="222222"/>
                <w:lang w:val="en-US"/>
              </w:rPr>
              <w:drawing>
                <wp:inline distT="0" distB="0" distL="0" distR="0" wp14:anchorId="362E558B" wp14:editId="37968B01">
                  <wp:extent cx="9525" cy="9525"/>
                  <wp:effectExtent l="0" t="0" r="0" b="0"/>
                  <wp:docPr id="23" name="Picture 2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noWrap/>
            <w:hideMark/>
          </w:tcPr>
          <w:p w14:paraId="68142C8F" w14:textId="77777777" w:rsidR="00EE14D0" w:rsidRDefault="00EE14D0">
            <w:pPr>
              <w:jc w:val="right"/>
              <w:rPr>
                <w:rFonts w:ascii="Arial" w:hAnsi="Arial" w:cs="Arial"/>
                <w:color w:val="222222"/>
              </w:rPr>
            </w:pPr>
          </w:p>
        </w:tc>
        <w:tc>
          <w:tcPr>
            <w:tcW w:w="0" w:type="auto"/>
            <w:vMerge w:val="restart"/>
            <w:noWrap/>
            <w:hideMark/>
          </w:tcPr>
          <w:p w14:paraId="68FE5FBC" w14:textId="31AF6680" w:rsidR="00EE14D0" w:rsidRDefault="00EE14D0">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2A94885E" wp14:editId="199CDBF8">
                  <wp:extent cx="9525" cy="9525"/>
                  <wp:effectExtent l="0" t="0" r="0" b="0"/>
                  <wp:docPr id="22" name="Picture 2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1AB9DD2" w14:textId="2B963A82" w:rsidR="00EE14D0" w:rsidRDefault="00EE14D0" w:rsidP="00EE14D0">
            <w:pPr>
              <w:shd w:val="clear" w:color="auto" w:fill="F5F5F5"/>
              <w:spacing w:line="405" w:lineRule="atLeast"/>
              <w:jc w:val="center"/>
              <w:rPr>
                <w:rFonts w:ascii="Arial" w:hAnsi="Arial" w:cs="Arial"/>
                <w:b/>
                <w:bCs/>
                <w:color w:val="444444"/>
                <w:sz w:val="17"/>
                <w:szCs w:val="17"/>
              </w:rPr>
            </w:pPr>
            <w:r>
              <w:rPr>
                <w:rFonts w:ascii="Arial" w:hAnsi="Arial" w:cs="Arial"/>
                <w:b/>
                <w:bCs/>
                <w:noProof/>
                <w:color w:val="444444"/>
                <w:sz w:val="17"/>
                <w:szCs w:val="17"/>
                <w:lang w:val="en-US"/>
              </w:rPr>
              <w:drawing>
                <wp:inline distT="0" distB="0" distL="0" distR="0" wp14:anchorId="1F4053F2" wp14:editId="07498C40">
                  <wp:extent cx="9525" cy="9525"/>
                  <wp:effectExtent l="0" t="0" r="0" b="0"/>
                  <wp:docPr id="21" name="Picture 2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E14D0" w14:paraId="789CEF55" w14:textId="77777777" w:rsidTr="00EE14D0">
        <w:trPr>
          <w:trHeight w:val="240"/>
        </w:trPr>
        <w:tc>
          <w:tcPr>
            <w:tcW w:w="0" w:type="auto"/>
            <w:gridSpan w:val="3"/>
            <w:vAlign w:val="center"/>
            <w:hideMark/>
          </w:tcPr>
          <w:tbl>
            <w:tblPr>
              <w:tblW w:w="15435" w:type="dxa"/>
              <w:tblCellMar>
                <w:left w:w="0" w:type="dxa"/>
                <w:right w:w="0" w:type="dxa"/>
              </w:tblCellMar>
              <w:tblLook w:val="04A0" w:firstRow="1" w:lastRow="0" w:firstColumn="1" w:lastColumn="0" w:noHBand="0" w:noVBand="1"/>
            </w:tblPr>
            <w:tblGrid>
              <w:gridCol w:w="15435"/>
            </w:tblGrid>
            <w:tr w:rsidR="00EE14D0" w14:paraId="2847036A" w14:textId="77777777">
              <w:tc>
                <w:tcPr>
                  <w:tcW w:w="0" w:type="auto"/>
                  <w:noWrap/>
                  <w:vAlign w:val="center"/>
                  <w:hideMark/>
                </w:tcPr>
                <w:p w14:paraId="2DC93A2E" w14:textId="77777777" w:rsidR="00EE14D0" w:rsidRDefault="00EE14D0" w:rsidP="00EE14D0">
                  <w:pPr>
                    <w:rPr>
                      <w:rFonts w:ascii="Arial" w:hAnsi="Arial" w:cs="Arial"/>
                      <w:sz w:val="24"/>
                      <w:szCs w:val="24"/>
                    </w:rPr>
                  </w:pPr>
                  <w:r>
                    <w:rPr>
                      <w:rStyle w:val="hb"/>
                      <w:rFonts w:ascii="Arial" w:hAnsi="Arial" w:cs="Arial"/>
                      <w:color w:val="777777"/>
                    </w:rPr>
                    <w:t>to </w:t>
                  </w:r>
                  <w:r>
                    <w:rPr>
                      <w:rStyle w:val="g2"/>
                      <w:rFonts w:ascii="Arial" w:hAnsi="Arial" w:cs="Arial"/>
                      <w:color w:val="777777"/>
                    </w:rPr>
                    <w:t>willoughby</w:t>
                  </w:r>
                  <w:r>
                    <w:rPr>
                      <w:rStyle w:val="hb"/>
                      <w:rFonts w:ascii="Arial" w:hAnsi="Arial" w:cs="Arial"/>
                      <w:color w:val="777777"/>
                    </w:rPr>
                    <w:t>, </w:t>
                  </w:r>
                  <w:r>
                    <w:rPr>
                      <w:rStyle w:val="g2"/>
                      <w:rFonts w:ascii="Arial" w:hAnsi="Arial" w:cs="Arial"/>
                      <w:color w:val="777777"/>
                    </w:rPr>
                    <w:t>lanecove</w:t>
                  </w:r>
                </w:p>
                <w:p w14:paraId="1BC9D041" w14:textId="0670792F" w:rsidR="00EE14D0" w:rsidRDefault="00EE14D0" w:rsidP="00EE14D0">
                  <w:pPr>
                    <w:textAlignment w:val="top"/>
                    <w:rPr>
                      <w:rFonts w:ascii="Arial" w:hAnsi="Arial" w:cs="Arial"/>
                    </w:rPr>
                  </w:pPr>
                  <w:r>
                    <w:rPr>
                      <w:rFonts w:ascii="Arial" w:hAnsi="Arial" w:cs="Arial"/>
                      <w:noProof/>
                      <w:lang w:val="en-US"/>
                    </w:rPr>
                    <w:drawing>
                      <wp:inline distT="0" distB="0" distL="0" distR="0" wp14:anchorId="01E11D92" wp14:editId="2BCA2EC1">
                        <wp:extent cx="9525" cy="9525"/>
                        <wp:effectExtent l="0" t="0" r="0" b="0"/>
                        <wp:docPr id="20" name="Picture 20"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b"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475ABD05" w14:textId="77777777" w:rsidR="00EE14D0" w:rsidRDefault="00EE14D0">
            <w:pPr>
              <w:rPr>
                <w:rFonts w:ascii="Arial" w:hAnsi="Arial" w:cs="Arial"/>
              </w:rPr>
            </w:pPr>
          </w:p>
        </w:tc>
        <w:tc>
          <w:tcPr>
            <w:tcW w:w="0" w:type="auto"/>
            <w:vMerge/>
            <w:vAlign w:val="center"/>
            <w:hideMark/>
          </w:tcPr>
          <w:p w14:paraId="7F12358A" w14:textId="77777777" w:rsidR="00EE14D0" w:rsidRDefault="00EE14D0">
            <w:pPr>
              <w:rPr>
                <w:rFonts w:ascii="Arial" w:hAnsi="Arial" w:cs="Arial"/>
                <w:b/>
                <w:bCs/>
                <w:color w:val="444444"/>
                <w:sz w:val="17"/>
                <w:szCs w:val="17"/>
              </w:rPr>
            </w:pPr>
          </w:p>
        </w:tc>
      </w:tr>
    </w:tbl>
    <w:p w14:paraId="379687FD" w14:textId="77777777" w:rsidR="00EE14D0" w:rsidRPr="00EE14D0" w:rsidRDefault="00EE14D0" w:rsidP="00EE14D0">
      <w:pPr>
        <w:shd w:val="clear" w:color="auto" w:fill="FFFFFF"/>
        <w:spacing w:after="200" w:line="253" w:lineRule="atLeast"/>
        <w:rPr>
          <w:rFonts w:ascii="Calibri" w:hAnsi="Calibri" w:cs="Calibri"/>
          <w:color w:val="222222"/>
          <w:sz w:val="28"/>
          <w:szCs w:val="22"/>
        </w:rPr>
      </w:pPr>
      <w:r w:rsidRPr="00EE14D0">
        <w:rPr>
          <w:rFonts w:ascii="Calibri" w:hAnsi="Calibri" w:cs="Calibri"/>
          <w:color w:val="222222"/>
          <w:sz w:val="28"/>
          <w:szCs w:val="22"/>
          <w:lang w:val="en-AU"/>
        </w:rPr>
        <w:t>Re:  Negative impact of restructuring of the National Parks and Wildlife Service</w:t>
      </w:r>
    </w:p>
    <w:p w14:paraId="24EBD558" w14:textId="77777777" w:rsidR="00EE14D0" w:rsidRDefault="00EE14D0" w:rsidP="00EE14D0">
      <w:pPr>
        <w:shd w:val="clear" w:color="auto" w:fill="FFFFFF"/>
        <w:spacing w:after="200" w:line="253" w:lineRule="atLeast"/>
        <w:rPr>
          <w:rFonts w:ascii="Calibri" w:hAnsi="Calibri" w:cs="Calibri"/>
          <w:color w:val="222222"/>
          <w:sz w:val="22"/>
          <w:szCs w:val="22"/>
        </w:rPr>
      </w:pPr>
      <w:r>
        <w:rPr>
          <w:rFonts w:ascii="Calibri" w:hAnsi="Calibri" w:cs="Calibri"/>
          <w:color w:val="222222"/>
          <w:sz w:val="22"/>
          <w:szCs w:val="22"/>
          <w:lang w:val="en-AU"/>
        </w:rPr>
        <w:t>Dear Hon. Ms Berejikian MP and Hon. Mr Roberts,MP</w:t>
      </w:r>
    </w:p>
    <w:p w14:paraId="0664620C" w14:textId="77777777" w:rsidR="00EE14D0" w:rsidRDefault="00EE14D0" w:rsidP="00EE14D0">
      <w:pPr>
        <w:shd w:val="clear" w:color="auto" w:fill="FFFFFF"/>
        <w:spacing w:after="200" w:line="253" w:lineRule="atLeast"/>
        <w:rPr>
          <w:rFonts w:ascii="Calibri" w:hAnsi="Calibri" w:cs="Calibri"/>
          <w:color w:val="222222"/>
          <w:sz w:val="22"/>
          <w:szCs w:val="22"/>
        </w:rPr>
      </w:pPr>
      <w:r>
        <w:rPr>
          <w:rFonts w:ascii="Calibri" w:hAnsi="Calibri" w:cs="Calibri"/>
          <w:color w:val="222222"/>
          <w:sz w:val="22"/>
          <w:szCs w:val="22"/>
          <w:lang w:val="en-AU"/>
        </w:rPr>
        <w:t>We are writing to express our concerns over the effects of the restructuring currently going on in our National Parks and Wildlife Service which has resulted in a massive reduction in the actual on-ground funding over the past 10 years (NST article in the North Shore Times 22 Feb 2018). </w:t>
      </w:r>
      <w:r>
        <w:rPr>
          <w:rFonts w:ascii="Calibri" w:hAnsi="Calibri" w:cs="Calibri"/>
          <w:color w:val="000000"/>
          <w:sz w:val="22"/>
          <w:szCs w:val="22"/>
          <w:lang w:val="en-AU"/>
        </w:rPr>
        <w:t>Through this restructure, many staff members are being made redundant, or being made to re-apply for their jobs with lower pay. The number of NPWS areas is also being reduced from 50 to 37. </w:t>
      </w:r>
      <w:r>
        <w:rPr>
          <w:rFonts w:ascii="Calibri" w:hAnsi="Calibri" w:cs="Calibri"/>
          <w:color w:val="222222"/>
          <w:sz w:val="22"/>
          <w:szCs w:val="22"/>
          <w:lang w:val="en-AU"/>
        </w:rPr>
        <w:t>Managers are being expected to look after thousands of hectares with virtually no additional staff. The Lane Cove National Park manager once looked after 675ha, now administers 18,000ha.</w:t>
      </w:r>
    </w:p>
    <w:p w14:paraId="54120800" w14:textId="77777777" w:rsidR="00EE14D0" w:rsidRDefault="00EE14D0" w:rsidP="00EE14D0">
      <w:pPr>
        <w:shd w:val="clear" w:color="auto" w:fill="FFFFFF"/>
        <w:spacing w:after="200" w:line="253" w:lineRule="atLeast"/>
        <w:rPr>
          <w:rFonts w:ascii="Calibri" w:hAnsi="Calibri" w:cs="Calibri"/>
          <w:color w:val="222222"/>
          <w:sz w:val="22"/>
          <w:szCs w:val="22"/>
        </w:rPr>
      </w:pPr>
      <w:r>
        <w:rPr>
          <w:rFonts w:ascii="Calibri" w:hAnsi="Calibri" w:cs="Calibri"/>
          <w:color w:val="222222"/>
          <w:sz w:val="22"/>
          <w:szCs w:val="22"/>
          <w:lang w:val="en-AU"/>
        </w:rPr>
        <w:t>These cuts are leading to a range of problems such as</w:t>
      </w:r>
      <w:r>
        <w:rPr>
          <w:rFonts w:ascii="Calibri" w:hAnsi="Calibri" w:cs="Calibri"/>
          <w:color w:val="000000"/>
          <w:sz w:val="22"/>
          <w:szCs w:val="22"/>
          <w:lang w:val="en-AU"/>
        </w:rPr>
        <w:t> fewer toilets, less mowing, a shrinking maintenance budget and insufficient funds for bush regeneration.” (NST article in the North Shore Times 22 Feb 2018)</w:t>
      </w:r>
    </w:p>
    <w:p w14:paraId="52C9D731" w14:textId="77777777" w:rsidR="00EE14D0" w:rsidRDefault="00EE14D0" w:rsidP="00EE14D0">
      <w:pPr>
        <w:pStyle w:val="m8037498315120522463gmail-msosubtitle"/>
        <w:shd w:val="clear" w:color="auto" w:fill="FFFFFF"/>
        <w:spacing w:before="0" w:beforeAutospacing="0" w:after="200" w:afterAutospacing="0" w:line="276" w:lineRule="atLeast"/>
        <w:rPr>
          <w:rFonts w:ascii="Cambria" w:hAnsi="Cambria" w:cs="Arial"/>
          <w:i/>
          <w:iCs/>
          <w:color w:val="4F81BD"/>
          <w:spacing w:val="15"/>
        </w:rPr>
      </w:pPr>
      <w:r>
        <w:rPr>
          <w:rFonts w:ascii="Calibri" w:hAnsi="Calibri" w:cs="Calibri"/>
          <w:color w:val="000000"/>
          <w:sz w:val="22"/>
          <w:szCs w:val="22"/>
          <w:lang w:val="en-AU"/>
        </w:rPr>
        <w:t>The Public Service Association has indicated this means the loss of hundreds of years of experience in fire management. (With NSW feeling the effects of climate change, managing fire risk is even more important than ever before –not a time to be cutting experienced staff in this area.)</w:t>
      </w:r>
    </w:p>
    <w:p w14:paraId="245161EC" w14:textId="77777777" w:rsidR="00EE14D0" w:rsidRDefault="00EE14D0" w:rsidP="00EE14D0">
      <w:pPr>
        <w:pStyle w:val="NormalWeb"/>
        <w:shd w:val="clear" w:color="auto" w:fill="FFFFFF"/>
        <w:rPr>
          <w:rFonts w:ascii="Times New Roman" w:hAnsi="Times New Roman" w:cs="Times New Roman"/>
          <w:color w:val="222222"/>
        </w:rPr>
      </w:pPr>
      <w:r>
        <w:rPr>
          <w:color w:val="000000"/>
          <w:sz w:val="22"/>
          <w:szCs w:val="22"/>
          <w:lang w:val="en-AU"/>
        </w:rPr>
        <w:t>The restructuring measures have negative implications not only for fire management but for visitor safety, maintenance of cultural heritage sites and weed and feral animal management.</w:t>
      </w:r>
    </w:p>
    <w:p w14:paraId="61265C85" w14:textId="77777777" w:rsidR="00EE14D0" w:rsidRDefault="00EE14D0" w:rsidP="00EE14D0">
      <w:pPr>
        <w:shd w:val="clear" w:color="auto" w:fill="FFFFFF"/>
        <w:spacing w:after="200" w:line="253" w:lineRule="atLeast"/>
        <w:rPr>
          <w:rFonts w:ascii="Calibri" w:hAnsi="Calibri" w:cs="Calibri"/>
          <w:color w:val="222222"/>
          <w:sz w:val="22"/>
          <w:szCs w:val="22"/>
        </w:rPr>
      </w:pPr>
      <w:r>
        <w:rPr>
          <w:rFonts w:ascii="Calibri" w:hAnsi="Calibri" w:cs="Calibri"/>
          <w:color w:val="000000"/>
          <w:sz w:val="22"/>
          <w:szCs w:val="22"/>
          <w:lang w:val="en-AU"/>
        </w:rPr>
        <w:t>The Government claims it is increasing jobs in NPWS, but in reality these jobs will be at a lower pay level, with lower or minimal skill requirements, and created at the cost of demotions, redundancies, resignations and attrition of more highly skilled and experienced staff.   </w:t>
      </w:r>
      <w:r>
        <w:rPr>
          <w:rFonts w:ascii="Calibri" w:hAnsi="Calibri" w:cs="Calibri"/>
          <w:color w:val="222222"/>
          <w:sz w:val="22"/>
          <w:szCs w:val="22"/>
          <w:lang w:val="en-AU"/>
        </w:rPr>
        <w:t>We do not accept the Office of Environment and Heritage spokesman’s argument (see NST article in the North Shore Times Feb 22 2018) that such measures redress the balance of junior and senior roles. This would not be acceptable in other areas e.g. medicine. (Would anyone like to have a nurse perform their operation?)</w:t>
      </w:r>
    </w:p>
    <w:p w14:paraId="17B84697" w14:textId="77777777" w:rsidR="00EE14D0" w:rsidRDefault="00EE14D0" w:rsidP="00EE14D0">
      <w:pPr>
        <w:pStyle w:val="NormalWeb"/>
        <w:shd w:val="clear" w:color="auto" w:fill="FFFFFF"/>
        <w:rPr>
          <w:rFonts w:ascii="Times New Roman" w:hAnsi="Times New Roman" w:cs="Times New Roman"/>
          <w:color w:val="222222"/>
        </w:rPr>
      </w:pPr>
      <w:r>
        <w:rPr>
          <w:color w:val="000000"/>
          <w:sz w:val="22"/>
          <w:szCs w:val="22"/>
          <w:lang w:val="en-AU"/>
        </w:rPr>
        <w:t> As National Parks in NSW attract millions of visitors each year and are important natural places for future generations, we urge you to reverse the current policy on reduction of staff and employ experienced staff in roles commensurate with their skills and experience.</w:t>
      </w:r>
    </w:p>
    <w:p w14:paraId="1378D464" w14:textId="77777777" w:rsidR="00EE14D0" w:rsidRDefault="00EE14D0" w:rsidP="00EE14D0">
      <w:pPr>
        <w:pStyle w:val="NormalWeb"/>
        <w:shd w:val="clear" w:color="auto" w:fill="FFFFFF"/>
        <w:rPr>
          <w:color w:val="222222"/>
        </w:rPr>
      </w:pPr>
      <w:r>
        <w:rPr>
          <w:color w:val="000000"/>
          <w:sz w:val="22"/>
          <w:szCs w:val="22"/>
          <w:lang w:val="en-AU"/>
        </w:rPr>
        <w:t> </w:t>
      </w:r>
      <w:r>
        <w:rPr>
          <w:color w:val="000000"/>
          <w:sz w:val="22"/>
          <w:szCs w:val="22"/>
          <w:u w:val="single"/>
          <w:lang w:val="en-AU"/>
        </w:rPr>
        <w:t>References</w:t>
      </w:r>
    </w:p>
    <w:p w14:paraId="1D78C963" w14:textId="77777777" w:rsidR="00EE14D0" w:rsidRDefault="00EE14D0" w:rsidP="00EE14D0">
      <w:pPr>
        <w:shd w:val="clear" w:color="auto" w:fill="FFFFFF"/>
        <w:spacing w:after="200" w:line="253" w:lineRule="atLeast"/>
        <w:rPr>
          <w:rFonts w:ascii="Calibri" w:hAnsi="Calibri" w:cs="Calibri"/>
          <w:color w:val="222222"/>
          <w:sz w:val="22"/>
          <w:szCs w:val="22"/>
        </w:rPr>
      </w:pPr>
      <w:r>
        <w:rPr>
          <w:rFonts w:ascii="Calibri" w:hAnsi="Calibri" w:cs="Calibri"/>
          <w:color w:val="222222"/>
          <w:sz w:val="22"/>
          <w:szCs w:val="22"/>
          <w:lang w:val="en-AU"/>
        </w:rPr>
        <w:t>Visitation Survey</w:t>
      </w:r>
    </w:p>
    <w:p w14:paraId="3DD29243" w14:textId="77777777" w:rsidR="00EE14D0" w:rsidRDefault="00353048" w:rsidP="00EE14D0">
      <w:pPr>
        <w:shd w:val="clear" w:color="auto" w:fill="FFFFFF"/>
        <w:spacing w:after="200" w:line="253" w:lineRule="atLeast"/>
        <w:rPr>
          <w:rFonts w:ascii="Calibri" w:hAnsi="Calibri" w:cs="Calibri"/>
          <w:color w:val="222222"/>
          <w:sz w:val="22"/>
          <w:szCs w:val="22"/>
        </w:rPr>
      </w:pPr>
      <w:hyperlink r:id="rId8" w:tgtFrame="_blank" w:history="1">
        <w:r w:rsidR="00EE14D0">
          <w:rPr>
            <w:rStyle w:val="Hyperlink"/>
            <w:rFonts w:ascii="Calibri" w:hAnsi="Calibri" w:cs="Calibri"/>
            <w:sz w:val="22"/>
            <w:szCs w:val="22"/>
            <w:lang w:val="en-AU"/>
          </w:rPr>
          <w:t>http://www.environment.nsw.gov.au/research/NSWparkspopularity.htm</w:t>
        </w:r>
      </w:hyperlink>
    </w:p>
    <w:p w14:paraId="5241F020" w14:textId="77777777" w:rsidR="00EE14D0" w:rsidRDefault="00EE14D0" w:rsidP="00EE14D0">
      <w:pPr>
        <w:shd w:val="clear" w:color="auto" w:fill="FFFFFF"/>
        <w:spacing w:after="200" w:line="253" w:lineRule="atLeast"/>
        <w:rPr>
          <w:rFonts w:ascii="Calibri" w:hAnsi="Calibri" w:cs="Calibri"/>
          <w:color w:val="222222"/>
          <w:sz w:val="22"/>
          <w:szCs w:val="22"/>
        </w:rPr>
      </w:pPr>
      <w:r>
        <w:rPr>
          <w:rFonts w:ascii="Calibri" w:hAnsi="Calibri" w:cs="Calibri"/>
          <w:color w:val="222222"/>
          <w:sz w:val="22"/>
          <w:szCs w:val="22"/>
          <w:lang w:val="en-AU"/>
        </w:rPr>
        <w:t>Adapt NSW </w:t>
      </w:r>
      <w:hyperlink r:id="rId9" w:tgtFrame="_blank" w:history="1">
        <w:r>
          <w:rPr>
            <w:rStyle w:val="Hyperlink"/>
            <w:rFonts w:ascii="Calibri" w:hAnsi="Calibri" w:cs="Calibri"/>
            <w:sz w:val="22"/>
            <w:szCs w:val="22"/>
            <w:lang w:val="en-AU"/>
          </w:rPr>
          <w:t>http://climatechange.environment.nsw.gov.au/Impacts-of-climate-change/Bushfires</w:t>
        </w:r>
      </w:hyperlink>
    </w:p>
    <w:p w14:paraId="46A5E905" w14:textId="77777777" w:rsidR="00EE14D0" w:rsidRDefault="00EE14D0" w:rsidP="00EE14D0">
      <w:pPr>
        <w:shd w:val="clear" w:color="auto" w:fill="FFFFFF"/>
        <w:spacing w:after="200" w:line="253" w:lineRule="atLeast"/>
        <w:rPr>
          <w:rFonts w:ascii="Calibri" w:hAnsi="Calibri" w:cs="Calibri"/>
          <w:color w:val="222222"/>
          <w:sz w:val="22"/>
          <w:szCs w:val="22"/>
        </w:rPr>
      </w:pPr>
      <w:r>
        <w:rPr>
          <w:rFonts w:ascii="Calibri" w:hAnsi="Calibri" w:cs="Calibri"/>
          <w:color w:val="222222"/>
          <w:sz w:val="22"/>
          <w:szCs w:val="22"/>
          <w:lang w:val="en-AU"/>
        </w:rPr>
        <w:t>NST article in the North Shore Times 22 Feb 2018</w:t>
      </w:r>
    </w:p>
    <w:p w14:paraId="65E94625" w14:textId="77777777" w:rsidR="00EE14D0" w:rsidRDefault="00EE14D0" w:rsidP="00EE14D0">
      <w:pPr>
        <w:shd w:val="clear" w:color="auto" w:fill="FFFFFF"/>
        <w:rPr>
          <w:rFonts w:ascii="Arial" w:hAnsi="Arial" w:cs="Arial"/>
          <w:color w:val="222222"/>
          <w:sz w:val="19"/>
          <w:szCs w:val="19"/>
        </w:rPr>
      </w:pPr>
      <w:r>
        <w:rPr>
          <w:rFonts w:ascii="Arial" w:hAnsi="Arial" w:cs="Arial"/>
          <w:color w:val="222222"/>
          <w:sz w:val="19"/>
          <w:szCs w:val="19"/>
        </w:rPr>
        <w:t>Regards</w:t>
      </w:r>
    </w:p>
    <w:p w14:paraId="7B1017A6" w14:textId="5C7475FE" w:rsidR="00EE14D0" w:rsidRDefault="00EE14D0" w:rsidP="00467DD0">
      <w:pPr>
        <w:shd w:val="clear" w:color="auto" w:fill="FFFFFF"/>
        <w:rPr>
          <w:rFonts w:ascii="Arial" w:hAnsi="Arial" w:cs="Arial"/>
          <w:color w:val="222222"/>
          <w:sz w:val="19"/>
          <w:szCs w:val="19"/>
        </w:rPr>
      </w:pPr>
      <w:r>
        <w:rPr>
          <w:rFonts w:ascii="Arial" w:hAnsi="Arial" w:cs="Arial"/>
          <w:color w:val="222222"/>
          <w:sz w:val="19"/>
          <w:szCs w:val="19"/>
        </w:rPr>
        <w:t xml:space="preserve"> </w:t>
      </w:r>
    </w:p>
    <w:p w14:paraId="16FA985D" w14:textId="3E6FBD29" w:rsidR="00E21C5B" w:rsidRDefault="00E21C5B" w:rsidP="00E21C5B">
      <w:pPr>
        <w:shd w:val="clear" w:color="auto" w:fill="FFFFFF"/>
        <w:rPr>
          <w:rFonts w:ascii="Arial" w:hAnsi="Arial" w:cs="Arial"/>
          <w:color w:val="222222"/>
          <w:sz w:val="19"/>
          <w:szCs w:val="19"/>
        </w:rPr>
      </w:pPr>
      <w:r>
        <w:rPr>
          <w:rFonts w:ascii="Arial" w:hAnsi="Arial" w:cs="Arial"/>
          <w:color w:val="222222"/>
          <w:sz w:val="19"/>
          <w:szCs w:val="19"/>
        </w:rPr>
        <w:br w:type="textWrapping" w:clear="all"/>
      </w:r>
    </w:p>
    <w:p w14:paraId="608461C1" w14:textId="77777777" w:rsidR="00E21C5B" w:rsidRDefault="00E21C5B" w:rsidP="00E21C5B">
      <w:pPr>
        <w:rPr>
          <w:rFonts w:ascii="Arial" w:hAnsi="Arial" w:cs="Arial"/>
          <w:bCs/>
          <w:sz w:val="24"/>
          <w:szCs w:val="24"/>
        </w:rPr>
      </w:pPr>
    </w:p>
    <w:p w14:paraId="169F637D" w14:textId="77777777" w:rsidR="00E21C5B" w:rsidRDefault="00E21C5B" w:rsidP="00E325A1">
      <w:pPr>
        <w:rPr>
          <w:rFonts w:ascii="Arial" w:hAnsi="Arial" w:cs="Arial"/>
          <w:bCs/>
          <w:sz w:val="24"/>
          <w:szCs w:val="24"/>
        </w:rPr>
      </w:pPr>
    </w:p>
    <w:p w14:paraId="459632D8" w14:textId="77777777" w:rsidR="003125A0" w:rsidRDefault="003125A0" w:rsidP="00E325A1">
      <w:pPr>
        <w:rPr>
          <w:rFonts w:ascii="Arial" w:hAnsi="Arial" w:cs="Arial"/>
          <w:bCs/>
          <w:sz w:val="24"/>
          <w:szCs w:val="24"/>
        </w:rPr>
      </w:pPr>
    </w:p>
    <w:p w14:paraId="47D84B7D" w14:textId="77777777" w:rsidR="003125A0" w:rsidRDefault="003125A0" w:rsidP="003125A0">
      <w:pPr>
        <w:rPr>
          <w:rFonts w:ascii="Calibri" w:hAnsi="Calibri" w:cs="Calibri"/>
          <w:lang w:val="en-AU"/>
        </w:rPr>
      </w:pPr>
    </w:p>
    <w:p w14:paraId="2E2966E1" w14:textId="77777777" w:rsidR="003125A0" w:rsidRDefault="003125A0" w:rsidP="00E325A1">
      <w:pPr>
        <w:rPr>
          <w:rFonts w:ascii="Arial" w:hAnsi="Arial" w:cs="Arial"/>
          <w:bCs/>
          <w:sz w:val="24"/>
          <w:szCs w:val="24"/>
        </w:rPr>
      </w:pPr>
    </w:p>
    <w:p w14:paraId="1FB570DC" w14:textId="77777777" w:rsidR="003125A0" w:rsidRPr="003401DB" w:rsidRDefault="003125A0" w:rsidP="00E325A1">
      <w:pPr>
        <w:rPr>
          <w:rFonts w:ascii="Arial" w:hAnsi="Arial" w:cs="Arial"/>
          <w:bCs/>
          <w:sz w:val="24"/>
          <w:szCs w:val="24"/>
        </w:rPr>
      </w:pPr>
    </w:p>
    <w:sectPr w:rsidR="003125A0" w:rsidRPr="003401DB" w:rsidSect="00ED28D5">
      <w:pgSz w:w="11907" w:h="16839" w:code="9"/>
      <w:pgMar w:top="851" w:right="1080" w:bottom="709"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1803E2" w14:textId="77777777" w:rsidR="00353048" w:rsidRDefault="00353048" w:rsidP="00A175D2">
      <w:r>
        <w:separator/>
      </w:r>
    </w:p>
  </w:endnote>
  <w:endnote w:type="continuationSeparator" w:id="0">
    <w:p w14:paraId="3F9A9CDF" w14:textId="77777777" w:rsidR="00353048" w:rsidRDefault="00353048" w:rsidP="00A17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DE3F87" w14:textId="77777777" w:rsidR="00353048" w:rsidRDefault="00353048" w:rsidP="00A175D2">
      <w:r>
        <w:separator/>
      </w:r>
    </w:p>
  </w:footnote>
  <w:footnote w:type="continuationSeparator" w:id="0">
    <w:p w14:paraId="45A523BC" w14:textId="77777777" w:rsidR="00353048" w:rsidRDefault="00353048" w:rsidP="00A175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16318"/>
    <w:multiLevelType w:val="hybridMultilevel"/>
    <w:tmpl w:val="EE643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9013F0"/>
    <w:multiLevelType w:val="hybridMultilevel"/>
    <w:tmpl w:val="777A0F86"/>
    <w:lvl w:ilvl="0" w:tplc="8CAC289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3F0EDF"/>
    <w:multiLevelType w:val="multilevel"/>
    <w:tmpl w:val="6390F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D16050"/>
    <w:multiLevelType w:val="hybridMultilevel"/>
    <w:tmpl w:val="3FF02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BD2441"/>
    <w:multiLevelType w:val="multilevel"/>
    <w:tmpl w:val="F9CC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C02928"/>
    <w:multiLevelType w:val="multilevel"/>
    <w:tmpl w:val="25580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5C0E44"/>
    <w:multiLevelType w:val="hybridMultilevel"/>
    <w:tmpl w:val="736E9DD6"/>
    <w:lvl w:ilvl="0" w:tplc="8EC48A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D243551"/>
    <w:multiLevelType w:val="hybridMultilevel"/>
    <w:tmpl w:val="2536E09A"/>
    <w:lvl w:ilvl="0" w:tplc="42EA8DC4">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8" w15:restartNumberingAfterBreak="0">
    <w:nsid w:val="21CC424C"/>
    <w:multiLevelType w:val="hybridMultilevel"/>
    <w:tmpl w:val="8ADA329A"/>
    <w:lvl w:ilvl="0" w:tplc="F864B6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465B20"/>
    <w:multiLevelType w:val="multilevel"/>
    <w:tmpl w:val="54AC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6F53F5A"/>
    <w:multiLevelType w:val="hybridMultilevel"/>
    <w:tmpl w:val="2D8E0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080AA0"/>
    <w:multiLevelType w:val="hybridMultilevel"/>
    <w:tmpl w:val="780E1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DD563F"/>
    <w:multiLevelType w:val="hybridMultilevel"/>
    <w:tmpl w:val="0C0C9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135C91"/>
    <w:multiLevelType w:val="hybridMultilevel"/>
    <w:tmpl w:val="CEB6D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0658C2"/>
    <w:multiLevelType w:val="multilevel"/>
    <w:tmpl w:val="85C41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9B0884"/>
    <w:multiLevelType w:val="multilevel"/>
    <w:tmpl w:val="B344D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E30C88"/>
    <w:multiLevelType w:val="hybridMultilevel"/>
    <w:tmpl w:val="FA065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2011A5"/>
    <w:multiLevelType w:val="hybridMultilevel"/>
    <w:tmpl w:val="404AB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3470C2"/>
    <w:multiLevelType w:val="hybridMultilevel"/>
    <w:tmpl w:val="23469008"/>
    <w:lvl w:ilvl="0" w:tplc="5614A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8B227C3"/>
    <w:multiLevelType w:val="hybridMultilevel"/>
    <w:tmpl w:val="4B50CE86"/>
    <w:lvl w:ilvl="0" w:tplc="3DDC9CAE">
      <w:start w:val="1"/>
      <w:numFmt w:val="decimal"/>
      <w:lvlText w:val="%1."/>
      <w:lvlJc w:val="left"/>
      <w:pPr>
        <w:ind w:left="720" w:hanging="360"/>
      </w:pPr>
      <w:rPr>
        <w:rFonts w:ascii="Arial" w:hAnsi="Arial" w:cs="Arial" w:hint="default"/>
        <w:color w:val="222222"/>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D060BF"/>
    <w:multiLevelType w:val="hybridMultilevel"/>
    <w:tmpl w:val="23469008"/>
    <w:lvl w:ilvl="0" w:tplc="5614A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EB24F4B"/>
    <w:multiLevelType w:val="multilevel"/>
    <w:tmpl w:val="69DC8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51C4893"/>
    <w:multiLevelType w:val="hybridMultilevel"/>
    <w:tmpl w:val="F040543A"/>
    <w:lvl w:ilvl="0" w:tplc="33A2469A">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8AA3BCB"/>
    <w:multiLevelType w:val="hybridMultilevel"/>
    <w:tmpl w:val="4B50CE86"/>
    <w:lvl w:ilvl="0" w:tplc="3DDC9CAE">
      <w:start w:val="1"/>
      <w:numFmt w:val="decimal"/>
      <w:lvlText w:val="%1."/>
      <w:lvlJc w:val="left"/>
      <w:pPr>
        <w:ind w:left="720" w:hanging="360"/>
      </w:pPr>
      <w:rPr>
        <w:rFonts w:ascii="Arial" w:hAnsi="Arial" w:cs="Arial" w:hint="default"/>
        <w:color w:val="222222"/>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402062"/>
    <w:multiLevelType w:val="hybridMultilevel"/>
    <w:tmpl w:val="268A0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7E2A83"/>
    <w:multiLevelType w:val="hybridMultilevel"/>
    <w:tmpl w:val="4C888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0774EB"/>
    <w:multiLevelType w:val="hybridMultilevel"/>
    <w:tmpl w:val="6C7A13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0C5024"/>
    <w:multiLevelType w:val="multilevel"/>
    <w:tmpl w:val="58BA4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27C0BF0"/>
    <w:multiLevelType w:val="hybridMultilevel"/>
    <w:tmpl w:val="5F083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DB00F3"/>
    <w:multiLevelType w:val="hybridMultilevel"/>
    <w:tmpl w:val="6A62AF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50241C"/>
    <w:multiLevelType w:val="multilevel"/>
    <w:tmpl w:val="E1308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B1F6337"/>
    <w:multiLevelType w:val="multilevel"/>
    <w:tmpl w:val="120C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B334D48"/>
    <w:multiLevelType w:val="hybridMultilevel"/>
    <w:tmpl w:val="E260085C"/>
    <w:lvl w:ilvl="0" w:tplc="B5FC16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D080BAE"/>
    <w:multiLevelType w:val="hybridMultilevel"/>
    <w:tmpl w:val="9D96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7604A7"/>
    <w:multiLevelType w:val="hybridMultilevel"/>
    <w:tmpl w:val="D8E450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427F1E"/>
    <w:multiLevelType w:val="hybridMultilevel"/>
    <w:tmpl w:val="06289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914445"/>
    <w:multiLevelType w:val="hybridMultilevel"/>
    <w:tmpl w:val="A3766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E4F88"/>
    <w:multiLevelType w:val="multilevel"/>
    <w:tmpl w:val="BD82A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5756176"/>
    <w:multiLevelType w:val="hybridMultilevel"/>
    <w:tmpl w:val="E8F81C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863D7C"/>
    <w:multiLevelType w:val="multilevel"/>
    <w:tmpl w:val="FEDCF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B122448"/>
    <w:multiLevelType w:val="multilevel"/>
    <w:tmpl w:val="42A8B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D044780"/>
    <w:multiLevelType w:val="hybridMultilevel"/>
    <w:tmpl w:val="C93A4326"/>
    <w:lvl w:ilvl="0" w:tplc="56683A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F6B0576"/>
    <w:multiLevelType w:val="multilevel"/>
    <w:tmpl w:val="3B626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9"/>
  </w:num>
  <w:num w:numId="3">
    <w:abstractNumId w:val="23"/>
  </w:num>
  <w:num w:numId="4">
    <w:abstractNumId w:val="28"/>
  </w:num>
  <w:num w:numId="5">
    <w:abstractNumId w:val="16"/>
  </w:num>
  <w:num w:numId="6">
    <w:abstractNumId w:val="12"/>
  </w:num>
  <w:num w:numId="7">
    <w:abstractNumId w:val="7"/>
  </w:num>
  <w:num w:numId="8">
    <w:abstractNumId w:val="0"/>
  </w:num>
  <w:num w:numId="9">
    <w:abstractNumId w:val="20"/>
  </w:num>
  <w:num w:numId="10">
    <w:abstractNumId w:val="18"/>
  </w:num>
  <w:num w:numId="11">
    <w:abstractNumId w:val="5"/>
  </w:num>
  <w:num w:numId="12">
    <w:abstractNumId w:val="35"/>
  </w:num>
  <w:num w:numId="13">
    <w:abstractNumId w:val="13"/>
  </w:num>
  <w:num w:numId="14">
    <w:abstractNumId w:val="17"/>
  </w:num>
  <w:num w:numId="15">
    <w:abstractNumId w:val="38"/>
  </w:num>
  <w:num w:numId="16">
    <w:abstractNumId w:val="6"/>
  </w:num>
  <w:num w:numId="17">
    <w:abstractNumId w:val="10"/>
  </w:num>
  <w:num w:numId="18">
    <w:abstractNumId w:val="39"/>
  </w:num>
  <w:num w:numId="19">
    <w:abstractNumId w:val="2"/>
  </w:num>
  <w:num w:numId="20">
    <w:abstractNumId w:val="15"/>
  </w:num>
  <w:num w:numId="21">
    <w:abstractNumId w:val="3"/>
  </w:num>
  <w:num w:numId="22">
    <w:abstractNumId w:val="24"/>
  </w:num>
  <w:num w:numId="23">
    <w:abstractNumId w:val="31"/>
  </w:num>
  <w:num w:numId="24">
    <w:abstractNumId w:val="30"/>
  </w:num>
  <w:num w:numId="25">
    <w:abstractNumId w:val="40"/>
  </w:num>
  <w:num w:numId="26">
    <w:abstractNumId w:val="21"/>
  </w:num>
  <w:num w:numId="27">
    <w:abstractNumId w:val="14"/>
  </w:num>
  <w:num w:numId="28">
    <w:abstractNumId w:val="9"/>
  </w:num>
  <w:num w:numId="29">
    <w:abstractNumId w:val="27"/>
  </w:num>
  <w:num w:numId="30">
    <w:abstractNumId w:val="37"/>
  </w:num>
  <w:num w:numId="31">
    <w:abstractNumId w:val="4"/>
  </w:num>
  <w:num w:numId="32">
    <w:abstractNumId w:val="33"/>
  </w:num>
  <w:num w:numId="33">
    <w:abstractNumId w:val="29"/>
  </w:num>
  <w:num w:numId="34">
    <w:abstractNumId w:val="32"/>
  </w:num>
  <w:num w:numId="35">
    <w:abstractNumId w:val="1"/>
  </w:num>
  <w:num w:numId="36">
    <w:abstractNumId w:val="22"/>
  </w:num>
  <w:num w:numId="37">
    <w:abstractNumId w:val="41"/>
  </w:num>
  <w:num w:numId="38">
    <w:abstractNumId w:val="8"/>
  </w:num>
  <w:num w:numId="39">
    <w:abstractNumId w:val="25"/>
  </w:num>
  <w:num w:numId="40">
    <w:abstractNumId w:val="26"/>
  </w:num>
  <w:num w:numId="41">
    <w:abstractNumId w:val="42"/>
  </w:num>
  <w:num w:numId="42">
    <w:abstractNumId w:val="34"/>
  </w:num>
  <w:num w:numId="4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ailMerge>
    <w:mainDocumentType w:val="formLetters"/>
    <w:dataType w:val="textFile"/>
    <w:activeRecord w:val="-1"/>
  </w:mailMerg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FA7"/>
    <w:rsid w:val="00000AE8"/>
    <w:rsid w:val="000069D8"/>
    <w:rsid w:val="00007165"/>
    <w:rsid w:val="00012C0E"/>
    <w:rsid w:val="00013A64"/>
    <w:rsid w:val="00013F3D"/>
    <w:rsid w:val="00014EF3"/>
    <w:rsid w:val="00025010"/>
    <w:rsid w:val="00027861"/>
    <w:rsid w:val="00032D95"/>
    <w:rsid w:val="00035A54"/>
    <w:rsid w:val="00042F3E"/>
    <w:rsid w:val="000451B5"/>
    <w:rsid w:val="000454F4"/>
    <w:rsid w:val="00063144"/>
    <w:rsid w:val="00065B45"/>
    <w:rsid w:val="0006678B"/>
    <w:rsid w:val="0006697E"/>
    <w:rsid w:val="00074A2B"/>
    <w:rsid w:val="00080007"/>
    <w:rsid w:val="0008420A"/>
    <w:rsid w:val="000A0B42"/>
    <w:rsid w:val="000A41CD"/>
    <w:rsid w:val="000A64E7"/>
    <w:rsid w:val="000B4BB9"/>
    <w:rsid w:val="000B6787"/>
    <w:rsid w:val="000C0D4A"/>
    <w:rsid w:val="000C34AB"/>
    <w:rsid w:val="000C3CCF"/>
    <w:rsid w:val="000C7141"/>
    <w:rsid w:val="000D0745"/>
    <w:rsid w:val="000D334B"/>
    <w:rsid w:val="000E3BAA"/>
    <w:rsid w:val="000E57F4"/>
    <w:rsid w:val="000E6103"/>
    <w:rsid w:val="000F5FEA"/>
    <w:rsid w:val="000F6B02"/>
    <w:rsid w:val="00101595"/>
    <w:rsid w:val="001029E2"/>
    <w:rsid w:val="00102BCD"/>
    <w:rsid w:val="00102D85"/>
    <w:rsid w:val="001043A1"/>
    <w:rsid w:val="00113015"/>
    <w:rsid w:val="00116393"/>
    <w:rsid w:val="00120073"/>
    <w:rsid w:val="001303A8"/>
    <w:rsid w:val="00133EC4"/>
    <w:rsid w:val="0013658F"/>
    <w:rsid w:val="00140450"/>
    <w:rsid w:val="001471EE"/>
    <w:rsid w:val="00150FB9"/>
    <w:rsid w:val="00151285"/>
    <w:rsid w:val="001519C9"/>
    <w:rsid w:val="00155B9D"/>
    <w:rsid w:val="001579DE"/>
    <w:rsid w:val="0016682D"/>
    <w:rsid w:val="001731F6"/>
    <w:rsid w:val="00182A46"/>
    <w:rsid w:val="00183D29"/>
    <w:rsid w:val="0018448F"/>
    <w:rsid w:val="001A5A79"/>
    <w:rsid w:val="001C41C6"/>
    <w:rsid w:val="001C4EE9"/>
    <w:rsid w:val="001D6811"/>
    <w:rsid w:val="002015C5"/>
    <w:rsid w:val="0020493E"/>
    <w:rsid w:val="00211BA8"/>
    <w:rsid w:val="00213412"/>
    <w:rsid w:val="00214A64"/>
    <w:rsid w:val="002242CD"/>
    <w:rsid w:val="00244AE8"/>
    <w:rsid w:val="0024708B"/>
    <w:rsid w:val="0025253A"/>
    <w:rsid w:val="00256F18"/>
    <w:rsid w:val="002574A3"/>
    <w:rsid w:val="00261277"/>
    <w:rsid w:val="002646E6"/>
    <w:rsid w:val="00266C78"/>
    <w:rsid w:val="00267022"/>
    <w:rsid w:val="00270C2A"/>
    <w:rsid w:val="002867E4"/>
    <w:rsid w:val="00287366"/>
    <w:rsid w:val="00292B9B"/>
    <w:rsid w:val="00294AB1"/>
    <w:rsid w:val="00296CF5"/>
    <w:rsid w:val="002A0176"/>
    <w:rsid w:val="002A62E3"/>
    <w:rsid w:val="002B0631"/>
    <w:rsid w:val="002B06C0"/>
    <w:rsid w:val="002C71A0"/>
    <w:rsid w:val="002D4D70"/>
    <w:rsid w:val="002D6A79"/>
    <w:rsid w:val="002D6C77"/>
    <w:rsid w:val="002D71D1"/>
    <w:rsid w:val="002E349C"/>
    <w:rsid w:val="002E4A75"/>
    <w:rsid w:val="002E6889"/>
    <w:rsid w:val="002E697D"/>
    <w:rsid w:val="002F4AC3"/>
    <w:rsid w:val="002F52FB"/>
    <w:rsid w:val="003026C6"/>
    <w:rsid w:val="00304554"/>
    <w:rsid w:val="0031127F"/>
    <w:rsid w:val="003125A0"/>
    <w:rsid w:val="00322161"/>
    <w:rsid w:val="003253B2"/>
    <w:rsid w:val="00330F26"/>
    <w:rsid w:val="00333EF9"/>
    <w:rsid w:val="003375C4"/>
    <w:rsid w:val="003401DB"/>
    <w:rsid w:val="00340E83"/>
    <w:rsid w:val="00343F16"/>
    <w:rsid w:val="00346608"/>
    <w:rsid w:val="00346956"/>
    <w:rsid w:val="00351AA8"/>
    <w:rsid w:val="00353048"/>
    <w:rsid w:val="00353195"/>
    <w:rsid w:val="0036395A"/>
    <w:rsid w:val="003673F5"/>
    <w:rsid w:val="00371BBB"/>
    <w:rsid w:val="00372B56"/>
    <w:rsid w:val="003744F8"/>
    <w:rsid w:val="00382108"/>
    <w:rsid w:val="00390624"/>
    <w:rsid w:val="00395EA9"/>
    <w:rsid w:val="003C351A"/>
    <w:rsid w:val="003C72BF"/>
    <w:rsid w:val="003E337A"/>
    <w:rsid w:val="003E3F89"/>
    <w:rsid w:val="003F4A31"/>
    <w:rsid w:val="003F5968"/>
    <w:rsid w:val="003F65E4"/>
    <w:rsid w:val="004113D1"/>
    <w:rsid w:val="00417F89"/>
    <w:rsid w:val="00423715"/>
    <w:rsid w:val="00433BBD"/>
    <w:rsid w:val="00434DE3"/>
    <w:rsid w:val="004364FC"/>
    <w:rsid w:val="00441FC5"/>
    <w:rsid w:val="004464B7"/>
    <w:rsid w:val="004522BE"/>
    <w:rsid w:val="00467DD0"/>
    <w:rsid w:val="00467FB1"/>
    <w:rsid w:val="004746DF"/>
    <w:rsid w:val="0048133A"/>
    <w:rsid w:val="004849F1"/>
    <w:rsid w:val="004A05E4"/>
    <w:rsid w:val="004A2E4E"/>
    <w:rsid w:val="004B11B2"/>
    <w:rsid w:val="004B2B0E"/>
    <w:rsid w:val="004B5381"/>
    <w:rsid w:val="004B7D1C"/>
    <w:rsid w:val="004C107C"/>
    <w:rsid w:val="004C1351"/>
    <w:rsid w:val="004C349F"/>
    <w:rsid w:val="004C35BD"/>
    <w:rsid w:val="004C49D7"/>
    <w:rsid w:val="004C4C8F"/>
    <w:rsid w:val="004C790A"/>
    <w:rsid w:val="004E1F8B"/>
    <w:rsid w:val="004F1D0F"/>
    <w:rsid w:val="004F4B48"/>
    <w:rsid w:val="004F7C9C"/>
    <w:rsid w:val="00513BF0"/>
    <w:rsid w:val="005227F8"/>
    <w:rsid w:val="005321CC"/>
    <w:rsid w:val="0053380B"/>
    <w:rsid w:val="0053717E"/>
    <w:rsid w:val="0054033E"/>
    <w:rsid w:val="00542632"/>
    <w:rsid w:val="005438C5"/>
    <w:rsid w:val="00544454"/>
    <w:rsid w:val="00553A8F"/>
    <w:rsid w:val="0055463C"/>
    <w:rsid w:val="00557B0E"/>
    <w:rsid w:val="00565397"/>
    <w:rsid w:val="005709F4"/>
    <w:rsid w:val="0057520D"/>
    <w:rsid w:val="0057620B"/>
    <w:rsid w:val="00576D59"/>
    <w:rsid w:val="00590722"/>
    <w:rsid w:val="005A0400"/>
    <w:rsid w:val="005A134A"/>
    <w:rsid w:val="005A34F2"/>
    <w:rsid w:val="005A6BD2"/>
    <w:rsid w:val="005B3274"/>
    <w:rsid w:val="005B3E55"/>
    <w:rsid w:val="005C5226"/>
    <w:rsid w:val="005C7AE1"/>
    <w:rsid w:val="005D0FFD"/>
    <w:rsid w:val="005D386D"/>
    <w:rsid w:val="005D5DE5"/>
    <w:rsid w:val="005D7667"/>
    <w:rsid w:val="005E24B8"/>
    <w:rsid w:val="005E5196"/>
    <w:rsid w:val="005E571E"/>
    <w:rsid w:val="005F4667"/>
    <w:rsid w:val="005F6A80"/>
    <w:rsid w:val="00611617"/>
    <w:rsid w:val="006152FB"/>
    <w:rsid w:val="0062105F"/>
    <w:rsid w:val="00632A2E"/>
    <w:rsid w:val="00635254"/>
    <w:rsid w:val="00650CA7"/>
    <w:rsid w:val="006511F6"/>
    <w:rsid w:val="00651BF7"/>
    <w:rsid w:val="006523D9"/>
    <w:rsid w:val="006565E6"/>
    <w:rsid w:val="00657D8D"/>
    <w:rsid w:val="0066351C"/>
    <w:rsid w:val="00666654"/>
    <w:rsid w:val="00671EEA"/>
    <w:rsid w:val="00675261"/>
    <w:rsid w:val="006773AC"/>
    <w:rsid w:val="00680674"/>
    <w:rsid w:val="0068245C"/>
    <w:rsid w:val="0068389A"/>
    <w:rsid w:val="00684A0C"/>
    <w:rsid w:val="00691C60"/>
    <w:rsid w:val="006A00D2"/>
    <w:rsid w:val="006A174A"/>
    <w:rsid w:val="006A27AF"/>
    <w:rsid w:val="006A36A8"/>
    <w:rsid w:val="006A3931"/>
    <w:rsid w:val="006A488A"/>
    <w:rsid w:val="006A63E1"/>
    <w:rsid w:val="006B0318"/>
    <w:rsid w:val="006B189D"/>
    <w:rsid w:val="006C1797"/>
    <w:rsid w:val="006C2227"/>
    <w:rsid w:val="006C288B"/>
    <w:rsid w:val="006C28B7"/>
    <w:rsid w:val="006C48B1"/>
    <w:rsid w:val="006C4DFC"/>
    <w:rsid w:val="006C5BF6"/>
    <w:rsid w:val="006C6FC7"/>
    <w:rsid w:val="006C7789"/>
    <w:rsid w:val="006E100F"/>
    <w:rsid w:val="006E47B0"/>
    <w:rsid w:val="006F5F0A"/>
    <w:rsid w:val="007013B3"/>
    <w:rsid w:val="00704344"/>
    <w:rsid w:val="00720419"/>
    <w:rsid w:val="00722543"/>
    <w:rsid w:val="0073162B"/>
    <w:rsid w:val="007317E5"/>
    <w:rsid w:val="00731F5A"/>
    <w:rsid w:val="0075227B"/>
    <w:rsid w:val="00752DD3"/>
    <w:rsid w:val="00762F1B"/>
    <w:rsid w:val="00765622"/>
    <w:rsid w:val="00765B3D"/>
    <w:rsid w:val="00766F54"/>
    <w:rsid w:val="00767A34"/>
    <w:rsid w:val="00771574"/>
    <w:rsid w:val="007715D7"/>
    <w:rsid w:val="00780299"/>
    <w:rsid w:val="007806FB"/>
    <w:rsid w:val="00783B2F"/>
    <w:rsid w:val="00790C89"/>
    <w:rsid w:val="00790D76"/>
    <w:rsid w:val="00792FA9"/>
    <w:rsid w:val="00797B75"/>
    <w:rsid w:val="007A3AF1"/>
    <w:rsid w:val="007A51B8"/>
    <w:rsid w:val="007B1DB4"/>
    <w:rsid w:val="007B3899"/>
    <w:rsid w:val="007B5826"/>
    <w:rsid w:val="007C5731"/>
    <w:rsid w:val="007C6D53"/>
    <w:rsid w:val="007D355C"/>
    <w:rsid w:val="007D3A10"/>
    <w:rsid w:val="007D52CD"/>
    <w:rsid w:val="007D7166"/>
    <w:rsid w:val="007D7C47"/>
    <w:rsid w:val="007E00F8"/>
    <w:rsid w:val="007E685E"/>
    <w:rsid w:val="007F55BF"/>
    <w:rsid w:val="007F790D"/>
    <w:rsid w:val="00803286"/>
    <w:rsid w:val="0080447C"/>
    <w:rsid w:val="00813FB5"/>
    <w:rsid w:val="00815750"/>
    <w:rsid w:val="008157BC"/>
    <w:rsid w:val="00817CF4"/>
    <w:rsid w:val="00830118"/>
    <w:rsid w:val="00836ED7"/>
    <w:rsid w:val="00837F23"/>
    <w:rsid w:val="0085322A"/>
    <w:rsid w:val="00861046"/>
    <w:rsid w:val="00861860"/>
    <w:rsid w:val="00864DD4"/>
    <w:rsid w:val="008668C7"/>
    <w:rsid w:val="00876B36"/>
    <w:rsid w:val="00885721"/>
    <w:rsid w:val="008936A4"/>
    <w:rsid w:val="00896923"/>
    <w:rsid w:val="00897B94"/>
    <w:rsid w:val="008A156C"/>
    <w:rsid w:val="008A383B"/>
    <w:rsid w:val="008A6E70"/>
    <w:rsid w:val="008A6EA5"/>
    <w:rsid w:val="008B26ED"/>
    <w:rsid w:val="008B412A"/>
    <w:rsid w:val="008C6153"/>
    <w:rsid w:val="008D1245"/>
    <w:rsid w:val="008D322D"/>
    <w:rsid w:val="008D4379"/>
    <w:rsid w:val="008D4EB5"/>
    <w:rsid w:val="008E201A"/>
    <w:rsid w:val="008E4A5C"/>
    <w:rsid w:val="008E72A1"/>
    <w:rsid w:val="008F359D"/>
    <w:rsid w:val="008F35E6"/>
    <w:rsid w:val="00900E75"/>
    <w:rsid w:val="00900EF4"/>
    <w:rsid w:val="00906C49"/>
    <w:rsid w:val="00916DD8"/>
    <w:rsid w:val="009175E4"/>
    <w:rsid w:val="00923AB2"/>
    <w:rsid w:val="00925339"/>
    <w:rsid w:val="00930CB6"/>
    <w:rsid w:val="009319AD"/>
    <w:rsid w:val="009328DF"/>
    <w:rsid w:val="0093543D"/>
    <w:rsid w:val="009361B5"/>
    <w:rsid w:val="00944AC3"/>
    <w:rsid w:val="009515C0"/>
    <w:rsid w:val="00955390"/>
    <w:rsid w:val="009649D7"/>
    <w:rsid w:val="0096743E"/>
    <w:rsid w:val="0097261D"/>
    <w:rsid w:val="00972E77"/>
    <w:rsid w:val="00977A34"/>
    <w:rsid w:val="0098446C"/>
    <w:rsid w:val="00990F5B"/>
    <w:rsid w:val="009952B9"/>
    <w:rsid w:val="00995DA5"/>
    <w:rsid w:val="009974E0"/>
    <w:rsid w:val="009A1EF2"/>
    <w:rsid w:val="009A5FE8"/>
    <w:rsid w:val="009B1521"/>
    <w:rsid w:val="009B4FA5"/>
    <w:rsid w:val="009B7D40"/>
    <w:rsid w:val="009C3F5D"/>
    <w:rsid w:val="009C6A04"/>
    <w:rsid w:val="009D0AE3"/>
    <w:rsid w:val="009F1A2E"/>
    <w:rsid w:val="009F2651"/>
    <w:rsid w:val="009F35E3"/>
    <w:rsid w:val="009F59EF"/>
    <w:rsid w:val="00A0109C"/>
    <w:rsid w:val="00A02414"/>
    <w:rsid w:val="00A066EA"/>
    <w:rsid w:val="00A118DC"/>
    <w:rsid w:val="00A13D6B"/>
    <w:rsid w:val="00A1481B"/>
    <w:rsid w:val="00A17273"/>
    <w:rsid w:val="00A175D2"/>
    <w:rsid w:val="00A238CC"/>
    <w:rsid w:val="00A32359"/>
    <w:rsid w:val="00A47029"/>
    <w:rsid w:val="00A51806"/>
    <w:rsid w:val="00A51871"/>
    <w:rsid w:val="00A5395C"/>
    <w:rsid w:val="00A540E6"/>
    <w:rsid w:val="00A61C1B"/>
    <w:rsid w:val="00A6210B"/>
    <w:rsid w:val="00A7069A"/>
    <w:rsid w:val="00A70E74"/>
    <w:rsid w:val="00A71130"/>
    <w:rsid w:val="00A74656"/>
    <w:rsid w:val="00A76E56"/>
    <w:rsid w:val="00A84244"/>
    <w:rsid w:val="00A91CB7"/>
    <w:rsid w:val="00A976E4"/>
    <w:rsid w:val="00AA68A7"/>
    <w:rsid w:val="00AB055E"/>
    <w:rsid w:val="00AB18A2"/>
    <w:rsid w:val="00AC36DF"/>
    <w:rsid w:val="00AC4019"/>
    <w:rsid w:val="00AD3412"/>
    <w:rsid w:val="00AE048A"/>
    <w:rsid w:val="00AE435F"/>
    <w:rsid w:val="00AF0E91"/>
    <w:rsid w:val="00AF0EAB"/>
    <w:rsid w:val="00AF2507"/>
    <w:rsid w:val="00AF65F6"/>
    <w:rsid w:val="00B142F3"/>
    <w:rsid w:val="00B148D1"/>
    <w:rsid w:val="00B16DB9"/>
    <w:rsid w:val="00B22337"/>
    <w:rsid w:val="00B23953"/>
    <w:rsid w:val="00B338DC"/>
    <w:rsid w:val="00B40C15"/>
    <w:rsid w:val="00B42045"/>
    <w:rsid w:val="00B42CAE"/>
    <w:rsid w:val="00B50700"/>
    <w:rsid w:val="00B50F57"/>
    <w:rsid w:val="00B55EEB"/>
    <w:rsid w:val="00B6311D"/>
    <w:rsid w:val="00B73AED"/>
    <w:rsid w:val="00B74B20"/>
    <w:rsid w:val="00B920BF"/>
    <w:rsid w:val="00BA36AD"/>
    <w:rsid w:val="00BA56F2"/>
    <w:rsid w:val="00BB0CF6"/>
    <w:rsid w:val="00BB3827"/>
    <w:rsid w:val="00BB3A59"/>
    <w:rsid w:val="00BC0450"/>
    <w:rsid w:val="00BC37EC"/>
    <w:rsid w:val="00BC6494"/>
    <w:rsid w:val="00BD0C32"/>
    <w:rsid w:val="00BD20A7"/>
    <w:rsid w:val="00BF267A"/>
    <w:rsid w:val="00BF451F"/>
    <w:rsid w:val="00C01372"/>
    <w:rsid w:val="00C01528"/>
    <w:rsid w:val="00C01F49"/>
    <w:rsid w:val="00C05096"/>
    <w:rsid w:val="00C1066D"/>
    <w:rsid w:val="00C10866"/>
    <w:rsid w:val="00C13541"/>
    <w:rsid w:val="00C21490"/>
    <w:rsid w:val="00C514C8"/>
    <w:rsid w:val="00C53F6D"/>
    <w:rsid w:val="00C56098"/>
    <w:rsid w:val="00C65C10"/>
    <w:rsid w:val="00C6673C"/>
    <w:rsid w:val="00C72905"/>
    <w:rsid w:val="00C7311E"/>
    <w:rsid w:val="00C904A7"/>
    <w:rsid w:val="00C90641"/>
    <w:rsid w:val="00C9078E"/>
    <w:rsid w:val="00C9201E"/>
    <w:rsid w:val="00C9714B"/>
    <w:rsid w:val="00C97EAD"/>
    <w:rsid w:val="00CA0C2D"/>
    <w:rsid w:val="00CA31DE"/>
    <w:rsid w:val="00CB75CD"/>
    <w:rsid w:val="00CC1CE0"/>
    <w:rsid w:val="00CC2BA7"/>
    <w:rsid w:val="00CC6C1F"/>
    <w:rsid w:val="00CD4FA7"/>
    <w:rsid w:val="00CD756E"/>
    <w:rsid w:val="00CE2836"/>
    <w:rsid w:val="00CE412E"/>
    <w:rsid w:val="00CE6A98"/>
    <w:rsid w:val="00CF0CF8"/>
    <w:rsid w:val="00CF1F03"/>
    <w:rsid w:val="00CF516A"/>
    <w:rsid w:val="00D038C4"/>
    <w:rsid w:val="00D20E6D"/>
    <w:rsid w:val="00D21363"/>
    <w:rsid w:val="00D346A3"/>
    <w:rsid w:val="00D4314C"/>
    <w:rsid w:val="00D43706"/>
    <w:rsid w:val="00D454A8"/>
    <w:rsid w:val="00D53AD0"/>
    <w:rsid w:val="00D6706F"/>
    <w:rsid w:val="00D73A07"/>
    <w:rsid w:val="00D74FBF"/>
    <w:rsid w:val="00D8536F"/>
    <w:rsid w:val="00D9135F"/>
    <w:rsid w:val="00D94F83"/>
    <w:rsid w:val="00DA719B"/>
    <w:rsid w:val="00DB05FC"/>
    <w:rsid w:val="00DB0AA8"/>
    <w:rsid w:val="00DB330C"/>
    <w:rsid w:val="00DB5631"/>
    <w:rsid w:val="00DC645F"/>
    <w:rsid w:val="00DC7205"/>
    <w:rsid w:val="00DE2A18"/>
    <w:rsid w:val="00DE2DD8"/>
    <w:rsid w:val="00DF063C"/>
    <w:rsid w:val="00DF4A13"/>
    <w:rsid w:val="00E04DD4"/>
    <w:rsid w:val="00E0545C"/>
    <w:rsid w:val="00E12F5C"/>
    <w:rsid w:val="00E1537F"/>
    <w:rsid w:val="00E16570"/>
    <w:rsid w:val="00E21C5B"/>
    <w:rsid w:val="00E2326E"/>
    <w:rsid w:val="00E325A1"/>
    <w:rsid w:val="00E35186"/>
    <w:rsid w:val="00E42339"/>
    <w:rsid w:val="00E457A7"/>
    <w:rsid w:val="00E52630"/>
    <w:rsid w:val="00E6134F"/>
    <w:rsid w:val="00E654F1"/>
    <w:rsid w:val="00E66382"/>
    <w:rsid w:val="00E67C47"/>
    <w:rsid w:val="00E80977"/>
    <w:rsid w:val="00E818CA"/>
    <w:rsid w:val="00E841E5"/>
    <w:rsid w:val="00E860CA"/>
    <w:rsid w:val="00E869C4"/>
    <w:rsid w:val="00EA3593"/>
    <w:rsid w:val="00EA35D0"/>
    <w:rsid w:val="00EA52F8"/>
    <w:rsid w:val="00EA6250"/>
    <w:rsid w:val="00EB1042"/>
    <w:rsid w:val="00EB2852"/>
    <w:rsid w:val="00EB5EDD"/>
    <w:rsid w:val="00EB745E"/>
    <w:rsid w:val="00EC4A92"/>
    <w:rsid w:val="00EC6935"/>
    <w:rsid w:val="00EC7B25"/>
    <w:rsid w:val="00ED28D5"/>
    <w:rsid w:val="00ED3B3A"/>
    <w:rsid w:val="00EE14D0"/>
    <w:rsid w:val="00EE7A9D"/>
    <w:rsid w:val="00EF3D60"/>
    <w:rsid w:val="00F0603B"/>
    <w:rsid w:val="00F07392"/>
    <w:rsid w:val="00F30F23"/>
    <w:rsid w:val="00F4102E"/>
    <w:rsid w:val="00F41877"/>
    <w:rsid w:val="00F41C72"/>
    <w:rsid w:val="00F57A5E"/>
    <w:rsid w:val="00F671F0"/>
    <w:rsid w:val="00F73F96"/>
    <w:rsid w:val="00F77091"/>
    <w:rsid w:val="00F83B08"/>
    <w:rsid w:val="00F859F5"/>
    <w:rsid w:val="00F866B8"/>
    <w:rsid w:val="00F93537"/>
    <w:rsid w:val="00F940FF"/>
    <w:rsid w:val="00F957D5"/>
    <w:rsid w:val="00FA2DF8"/>
    <w:rsid w:val="00FA3127"/>
    <w:rsid w:val="00FB10A6"/>
    <w:rsid w:val="00FB1C2D"/>
    <w:rsid w:val="00FB1EF6"/>
    <w:rsid w:val="00FC271C"/>
    <w:rsid w:val="00FD30DE"/>
    <w:rsid w:val="00FD610D"/>
    <w:rsid w:val="00FD7D66"/>
    <w:rsid w:val="00FE070E"/>
    <w:rsid w:val="00FE5178"/>
    <w:rsid w:val="00FE5891"/>
    <w:rsid w:val="00FF065F"/>
    <w:rsid w:val="00FF56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830C20"/>
  <w15:docId w15:val="{2802F81A-7257-4297-9641-96A0114EC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4FA7"/>
    <w:pPr>
      <w:spacing w:after="0" w:line="240" w:lineRule="auto"/>
    </w:pPr>
    <w:rPr>
      <w:rFonts w:ascii="Blessed Day" w:eastAsia="Times New Roman" w:hAnsi="Blessed Day" w:cs="Blessed Day"/>
      <w:sz w:val="20"/>
      <w:szCs w:val="20"/>
      <w:lang w:val="en-GB"/>
    </w:rPr>
  </w:style>
  <w:style w:type="paragraph" w:styleId="Heading1">
    <w:name w:val="heading 1"/>
    <w:basedOn w:val="Normal"/>
    <w:link w:val="Heading1Char"/>
    <w:uiPriority w:val="9"/>
    <w:qFormat/>
    <w:rsid w:val="00C1066D"/>
    <w:pPr>
      <w:spacing w:before="100" w:beforeAutospacing="1" w:after="100" w:afterAutospacing="1"/>
      <w:outlineLvl w:val="0"/>
    </w:pPr>
    <w:rPr>
      <w:rFonts w:ascii="Times New Roman" w:hAnsi="Times New Roman" w:cs="Times New Roman"/>
      <w:b/>
      <w:bCs/>
      <w:kern w:val="36"/>
      <w:sz w:val="48"/>
      <w:szCs w:val="48"/>
      <w:lang w:val="en-US"/>
    </w:rPr>
  </w:style>
  <w:style w:type="paragraph" w:styleId="Heading3">
    <w:name w:val="heading 3"/>
    <w:basedOn w:val="Normal"/>
    <w:next w:val="Normal"/>
    <w:link w:val="Heading3Char"/>
    <w:uiPriority w:val="9"/>
    <w:semiHidden/>
    <w:unhideWhenUsed/>
    <w:qFormat/>
    <w:rsid w:val="00635254"/>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D4FA7"/>
    <w:pPr>
      <w:spacing w:before="100" w:beforeAutospacing="1" w:after="100" w:afterAutospacing="1"/>
    </w:pPr>
    <w:rPr>
      <w:rFonts w:ascii="Calibri" w:hAnsi="Calibri" w:cs="Calibri"/>
      <w:sz w:val="24"/>
      <w:szCs w:val="24"/>
      <w:lang w:val="en-US"/>
    </w:rPr>
  </w:style>
  <w:style w:type="character" w:customStyle="1" w:styleId="apple-converted-space">
    <w:name w:val="apple-converted-space"/>
    <w:rsid w:val="00CD4FA7"/>
  </w:style>
  <w:style w:type="paragraph" w:customStyle="1" w:styleId="m-1733170218568422789msonospacing">
    <w:name w:val="m_-1733170218568422789msonospacing"/>
    <w:basedOn w:val="Normal"/>
    <w:rsid w:val="00CD4FA7"/>
    <w:pPr>
      <w:spacing w:before="100" w:beforeAutospacing="1" w:after="100" w:afterAutospacing="1"/>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rsid w:val="00CD4FA7"/>
    <w:pPr>
      <w:spacing w:before="100" w:beforeAutospacing="1" w:after="100" w:afterAutospacing="1"/>
    </w:pPr>
    <w:rPr>
      <w:rFonts w:ascii="Times New Roman" w:hAnsi="Times New Roman" w:cs="Times New Roman"/>
      <w:sz w:val="24"/>
      <w:szCs w:val="24"/>
      <w:lang w:val="en-US"/>
    </w:rPr>
  </w:style>
  <w:style w:type="paragraph" w:styleId="ListParagraph">
    <w:name w:val="List Paragraph"/>
    <w:basedOn w:val="Normal"/>
    <w:uiPriority w:val="34"/>
    <w:qFormat/>
    <w:rsid w:val="004B2B0E"/>
    <w:pPr>
      <w:ind w:left="720"/>
      <w:contextualSpacing/>
    </w:pPr>
  </w:style>
  <w:style w:type="paragraph" w:styleId="BalloonText">
    <w:name w:val="Balloon Text"/>
    <w:basedOn w:val="Normal"/>
    <w:link w:val="BalloonTextChar"/>
    <w:uiPriority w:val="99"/>
    <w:semiHidden/>
    <w:unhideWhenUsed/>
    <w:rsid w:val="00150F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0FB9"/>
    <w:rPr>
      <w:rFonts w:ascii="Segoe UI" w:eastAsia="Times New Roman" w:hAnsi="Segoe UI" w:cs="Segoe UI"/>
      <w:sz w:val="18"/>
      <w:szCs w:val="18"/>
      <w:lang w:val="en-GB"/>
    </w:rPr>
  </w:style>
  <w:style w:type="character" w:customStyle="1" w:styleId="aqj">
    <w:name w:val="aqj"/>
    <w:basedOn w:val="DefaultParagraphFont"/>
    <w:rsid w:val="008E72A1"/>
  </w:style>
  <w:style w:type="paragraph" w:styleId="NoSpacing">
    <w:name w:val="No Spacing"/>
    <w:uiPriority w:val="1"/>
    <w:qFormat/>
    <w:rsid w:val="00AB18A2"/>
    <w:pPr>
      <w:spacing w:after="0" w:line="240" w:lineRule="auto"/>
    </w:pPr>
    <w:rPr>
      <w:rFonts w:ascii="Calibri" w:eastAsia="Calibri" w:hAnsi="Calibri" w:cs="Calibri"/>
      <w:lang w:val="en-AU"/>
    </w:rPr>
  </w:style>
  <w:style w:type="character" w:styleId="Strong">
    <w:name w:val="Strong"/>
    <w:basedOn w:val="DefaultParagraphFont"/>
    <w:uiPriority w:val="22"/>
    <w:qFormat/>
    <w:rsid w:val="008936A4"/>
    <w:rPr>
      <w:b/>
      <w:bCs/>
    </w:rPr>
  </w:style>
  <w:style w:type="character" w:styleId="Hyperlink">
    <w:name w:val="Hyperlink"/>
    <w:basedOn w:val="DefaultParagraphFont"/>
    <w:uiPriority w:val="99"/>
    <w:unhideWhenUsed/>
    <w:rsid w:val="008936A4"/>
    <w:rPr>
      <w:color w:val="0000FF"/>
      <w:u w:val="single"/>
    </w:rPr>
  </w:style>
  <w:style w:type="character" w:customStyle="1" w:styleId="il">
    <w:name w:val="il"/>
    <w:basedOn w:val="DefaultParagraphFont"/>
    <w:rsid w:val="00C72905"/>
  </w:style>
  <w:style w:type="character" w:styleId="Emphasis">
    <w:name w:val="Emphasis"/>
    <w:basedOn w:val="DefaultParagraphFont"/>
    <w:uiPriority w:val="20"/>
    <w:qFormat/>
    <w:rsid w:val="00A7069A"/>
    <w:rPr>
      <w:i/>
      <w:iCs/>
    </w:rPr>
  </w:style>
  <w:style w:type="character" w:customStyle="1" w:styleId="m3084670795762711772m5198417001530482750msohyperlink">
    <w:name w:val="m_3084670795762711772m_5198417001530482750msohyperlink"/>
    <w:basedOn w:val="DefaultParagraphFont"/>
    <w:rsid w:val="00557B0E"/>
  </w:style>
  <w:style w:type="character" w:customStyle="1" w:styleId="m-7170080266757068530m5198417001530482750msohyperlink">
    <w:name w:val="m_-7170080266757068530m_5198417001530482750msohyperlink"/>
    <w:basedOn w:val="DefaultParagraphFont"/>
    <w:rsid w:val="00007165"/>
  </w:style>
  <w:style w:type="character" w:customStyle="1" w:styleId="Heading1Char">
    <w:name w:val="Heading 1 Char"/>
    <w:basedOn w:val="DefaultParagraphFont"/>
    <w:link w:val="Heading1"/>
    <w:uiPriority w:val="9"/>
    <w:rsid w:val="00C1066D"/>
    <w:rPr>
      <w:rFonts w:ascii="Times New Roman" w:eastAsia="Times New Roman" w:hAnsi="Times New Roman" w:cs="Times New Roman"/>
      <w:b/>
      <w:bCs/>
      <w:kern w:val="36"/>
      <w:sz w:val="48"/>
      <w:szCs w:val="48"/>
    </w:rPr>
  </w:style>
  <w:style w:type="paragraph" w:customStyle="1" w:styleId="m-5431522957339747412m8021535253676649914msonospacing">
    <w:name w:val="m_-5431522957339747412m_8021535253676649914msonospacing"/>
    <w:basedOn w:val="Normal"/>
    <w:rsid w:val="005D386D"/>
    <w:pPr>
      <w:spacing w:before="100" w:beforeAutospacing="1" w:after="100" w:afterAutospacing="1"/>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rsid w:val="009C3F5D"/>
  </w:style>
  <w:style w:type="character" w:customStyle="1" w:styleId="m-8302703493336947913s9">
    <w:name w:val="m_-8302703493336947913s9"/>
    <w:basedOn w:val="DefaultParagraphFont"/>
    <w:rsid w:val="009C3F5D"/>
  </w:style>
  <w:style w:type="paragraph" w:styleId="FootnoteText">
    <w:name w:val="footnote text"/>
    <w:basedOn w:val="Normal"/>
    <w:link w:val="FootnoteTextChar"/>
    <w:uiPriority w:val="99"/>
    <w:semiHidden/>
    <w:unhideWhenUsed/>
    <w:rsid w:val="00A175D2"/>
  </w:style>
  <w:style w:type="character" w:customStyle="1" w:styleId="FootnoteTextChar">
    <w:name w:val="Footnote Text Char"/>
    <w:basedOn w:val="DefaultParagraphFont"/>
    <w:link w:val="FootnoteText"/>
    <w:uiPriority w:val="99"/>
    <w:semiHidden/>
    <w:rsid w:val="00A175D2"/>
    <w:rPr>
      <w:rFonts w:ascii="Blessed Day" w:eastAsia="Times New Roman" w:hAnsi="Blessed Day" w:cs="Blessed Day"/>
      <w:sz w:val="20"/>
      <w:szCs w:val="20"/>
      <w:lang w:val="en-GB"/>
    </w:rPr>
  </w:style>
  <w:style w:type="character" w:styleId="FootnoteReference">
    <w:name w:val="footnote reference"/>
    <w:uiPriority w:val="99"/>
    <w:semiHidden/>
    <w:unhideWhenUsed/>
    <w:rsid w:val="00A175D2"/>
    <w:rPr>
      <w:vertAlign w:val="superscript"/>
    </w:rPr>
  </w:style>
  <w:style w:type="table" w:styleId="TableGrid">
    <w:name w:val="Table Grid"/>
    <w:basedOn w:val="TableNormal"/>
    <w:uiPriority w:val="39"/>
    <w:rsid w:val="006C6F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552206873551206039customizechange">
    <w:name w:val="m_-3552206873551206039customize_change"/>
    <w:basedOn w:val="Normal"/>
    <w:rsid w:val="0024708B"/>
    <w:pPr>
      <w:spacing w:before="100" w:beforeAutospacing="1" w:after="100" w:afterAutospacing="1"/>
    </w:pPr>
    <w:rPr>
      <w:rFonts w:ascii="Times New Roman" w:hAnsi="Times New Roman" w:cs="Times New Roman"/>
      <w:sz w:val="24"/>
      <w:szCs w:val="24"/>
      <w:lang w:val="en-US"/>
    </w:rPr>
  </w:style>
  <w:style w:type="character" w:customStyle="1" w:styleId="Heading3Char">
    <w:name w:val="Heading 3 Char"/>
    <w:basedOn w:val="DefaultParagraphFont"/>
    <w:link w:val="Heading3"/>
    <w:uiPriority w:val="9"/>
    <w:semiHidden/>
    <w:rsid w:val="00635254"/>
    <w:rPr>
      <w:rFonts w:asciiTheme="majorHAnsi" w:eastAsiaTheme="majorEastAsia" w:hAnsiTheme="majorHAnsi" w:cstheme="majorBidi"/>
      <w:color w:val="1F4D78" w:themeColor="accent1" w:themeShade="7F"/>
      <w:sz w:val="24"/>
      <w:szCs w:val="24"/>
      <w:lang w:val="en-GB"/>
    </w:rPr>
  </w:style>
  <w:style w:type="character" w:customStyle="1" w:styleId="gd">
    <w:name w:val="gd"/>
    <w:basedOn w:val="DefaultParagraphFont"/>
    <w:rsid w:val="00635254"/>
  </w:style>
  <w:style w:type="character" w:customStyle="1" w:styleId="go">
    <w:name w:val="go"/>
    <w:basedOn w:val="DefaultParagraphFont"/>
    <w:rsid w:val="00635254"/>
  </w:style>
  <w:style w:type="character" w:customStyle="1" w:styleId="g3">
    <w:name w:val="g3"/>
    <w:basedOn w:val="DefaultParagraphFont"/>
    <w:rsid w:val="00635254"/>
  </w:style>
  <w:style w:type="character" w:customStyle="1" w:styleId="hb">
    <w:name w:val="hb"/>
    <w:basedOn w:val="DefaultParagraphFont"/>
    <w:rsid w:val="00635254"/>
  </w:style>
  <w:style w:type="character" w:customStyle="1" w:styleId="g2">
    <w:name w:val="g2"/>
    <w:basedOn w:val="DefaultParagraphFont"/>
    <w:rsid w:val="00635254"/>
  </w:style>
  <w:style w:type="paragraph" w:customStyle="1" w:styleId="m8037498315120522463gmail-msosubtitle">
    <w:name w:val="m_8037498315120522463gmail-msosubtitle"/>
    <w:basedOn w:val="Normal"/>
    <w:rsid w:val="00EE14D0"/>
    <w:pPr>
      <w:spacing w:before="100" w:beforeAutospacing="1" w:after="100" w:afterAutospacing="1"/>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62898">
      <w:bodyDiv w:val="1"/>
      <w:marLeft w:val="0"/>
      <w:marRight w:val="0"/>
      <w:marTop w:val="0"/>
      <w:marBottom w:val="0"/>
      <w:divBdr>
        <w:top w:val="none" w:sz="0" w:space="0" w:color="auto"/>
        <w:left w:val="none" w:sz="0" w:space="0" w:color="auto"/>
        <w:bottom w:val="none" w:sz="0" w:space="0" w:color="auto"/>
        <w:right w:val="none" w:sz="0" w:space="0" w:color="auto"/>
      </w:divBdr>
      <w:divsChild>
        <w:div w:id="1007949355">
          <w:marLeft w:val="0"/>
          <w:marRight w:val="0"/>
          <w:marTop w:val="0"/>
          <w:marBottom w:val="0"/>
          <w:divBdr>
            <w:top w:val="none" w:sz="0" w:space="0" w:color="auto"/>
            <w:left w:val="none" w:sz="0" w:space="0" w:color="auto"/>
            <w:bottom w:val="none" w:sz="0" w:space="0" w:color="auto"/>
            <w:right w:val="none" w:sz="0" w:space="0" w:color="auto"/>
          </w:divBdr>
          <w:divsChild>
            <w:div w:id="1308391784">
              <w:marLeft w:val="0"/>
              <w:marRight w:val="0"/>
              <w:marTop w:val="0"/>
              <w:marBottom w:val="0"/>
              <w:divBdr>
                <w:top w:val="none" w:sz="0" w:space="0" w:color="auto"/>
                <w:left w:val="none" w:sz="0" w:space="0" w:color="auto"/>
                <w:bottom w:val="none" w:sz="0" w:space="0" w:color="auto"/>
                <w:right w:val="none" w:sz="0" w:space="0" w:color="auto"/>
              </w:divBdr>
              <w:divsChild>
                <w:div w:id="322856615">
                  <w:marLeft w:val="0"/>
                  <w:marRight w:val="0"/>
                  <w:marTop w:val="0"/>
                  <w:marBottom w:val="0"/>
                  <w:divBdr>
                    <w:top w:val="none" w:sz="0" w:space="0" w:color="auto"/>
                    <w:left w:val="none" w:sz="0" w:space="0" w:color="auto"/>
                    <w:bottom w:val="none" w:sz="0" w:space="0" w:color="auto"/>
                    <w:right w:val="none" w:sz="0" w:space="0" w:color="auto"/>
                  </w:divBdr>
                  <w:divsChild>
                    <w:div w:id="1792169347">
                      <w:marLeft w:val="0"/>
                      <w:marRight w:val="0"/>
                      <w:marTop w:val="0"/>
                      <w:marBottom w:val="0"/>
                      <w:divBdr>
                        <w:top w:val="none" w:sz="0" w:space="0" w:color="auto"/>
                        <w:left w:val="none" w:sz="0" w:space="0" w:color="auto"/>
                        <w:bottom w:val="none" w:sz="0" w:space="0" w:color="auto"/>
                        <w:right w:val="none" w:sz="0" w:space="0" w:color="auto"/>
                      </w:divBdr>
                      <w:divsChild>
                        <w:div w:id="18495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16666">
          <w:marLeft w:val="0"/>
          <w:marRight w:val="0"/>
          <w:marTop w:val="0"/>
          <w:marBottom w:val="0"/>
          <w:divBdr>
            <w:top w:val="none" w:sz="0" w:space="0" w:color="auto"/>
            <w:left w:val="none" w:sz="0" w:space="0" w:color="auto"/>
            <w:bottom w:val="none" w:sz="0" w:space="0" w:color="auto"/>
            <w:right w:val="none" w:sz="0" w:space="0" w:color="auto"/>
          </w:divBdr>
          <w:divsChild>
            <w:div w:id="30619795">
              <w:marLeft w:val="0"/>
              <w:marRight w:val="0"/>
              <w:marTop w:val="0"/>
              <w:marBottom w:val="0"/>
              <w:divBdr>
                <w:top w:val="none" w:sz="0" w:space="0" w:color="auto"/>
                <w:left w:val="none" w:sz="0" w:space="0" w:color="auto"/>
                <w:bottom w:val="none" w:sz="0" w:space="0" w:color="auto"/>
                <w:right w:val="none" w:sz="0" w:space="0" w:color="auto"/>
              </w:divBdr>
              <w:divsChild>
                <w:div w:id="765541290">
                  <w:marLeft w:val="0"/>
                  <w:marRight w:val="0"/>
                  <w:marTop w:val="0"/>
                  <w:marBottom w:val="0"/>
                  <w:divBdr>
                    <w:top w:val="none" w:sz="0" w:space="0" w:color="auto"/>
                    <w:left w:val="none" w:sz="0" w:space="0" w:color="auto"/>
                    <w:bottom w:val="none" w:sz="0" w:space="0" w:color="auto"/>
                    <w:right w:val="none" w:sz="0" w:space="0" w:color="auto"/>
                  </w:divBdr>
                  <w:divsChild>
                    <w:div w:id="967904378">
                      <w:marLeft w:val="0"/>
                      <w:marRight w:val="0"/>
                      <w:marTop w:val="0"/>
                      <w:marBottom w:val="0"/>
                      <w:divBdr>
                        <w:top w:val="none" w:sz="0" w:space="0" w:color="auto"/>
                        <w:left w:val="none" w:sz="0" w:space="0" w:color="auto"/>
                        <w:bottom w:val="none" w:sz="0" w:space="0" w:color="auto"/>
                        <w:right w:val="none" w:sz="0" w:space="0" w:color="auto"/>
                      </w:divBdr>
                      <w:divsChild>
                        <w:div w:id="1928491711">
                          <w:marLeft w:val="0"/>
                          <w:marRight w:val="0"/>
                          <w:marTop w:val="0"/>
                          <w:marBottom w:val="0"/>
                          <w:divBdr>
                            <w:top w:val="none" w:sz="0" w:space="0" w:color="auto"/>
                            <w:left w:val="none" w:sz="0" w:space="0" w:color="auto"/>
                            <w:bottom w:val="none" w:sz="0" w:space="0" w:color="auto"/>
                            <w:right w:val="none" w:sz="0" w:space="0" w:color="auto"/>
                          </w:divBdr>
                          <w:divsChild>
                            <w:div w:id="1340277620">
                              <w:marLeft w:val="0"/>
                              <w:marRight w:val="0"/>
                              <w:marTop w:val="0"/>
                              <w:marBottom w:val="0"/>
                              <w:divBdr>
                                <w:top w:val="none" w:sz="0" w:space="0" w:color="auto"/>
                                <w:left w:val="none" w:sz="0" w:space="0" w:color="auto"/>
                                <w:bottom w:val="none" w:sz="0" w:space="0" w:color="auto"/>
                                <w:right w:val="none" w:sz="0" w:space="0" w:color="auto"/>
                              </w:divBdr>
                              <w:divsChild>
                                <w:div w:id="730931418">
                                  <w:marLeft w:val="0"/>
                                  <w:marRight w:val="0"/>
                                  <w:marTop w:val="0"/>
                                  <w:marBottom w:val="0"/>
                                  <w:divBdr>
                                    <w:top w:val="none" w:sz="0" w:space="0" w:color="auto"/>
                                    <w:left w:val="none" w:sz="0" w:space="0" w:color="auto"/>
                                    <w:bottom w:val="none" w:sz="0" w:space="0" w:color="auto"/>
                                    <w:right w:val="none" w:sz="0" w:space="0" w:color="auto"/>
                                  </w:divBdr>
                                  <w:divsChild>
                                    <w:div w:id="1602640019">
                                      <w:marLeft w:val="0"/>
                                      <w:marRight w:val="0"/>
                                      <w:marTop w:val="0"/>
                                      <w:marBottom w:val="0"/>
                                      <w:divBdr>
                                        <w:top w:val="none" w:sz="0" w:space="0" w:color="auto"/>
                                        <w:left w:val="none" w:sz="0" w:space="0" w:color="auto"/>
                                        <w:bottom w:val="none" w:sz="0" w:space="0" w:color="auto"/>
                                        <w:right w:val="none" w:sz="0" w:space="0" w:color="auto"/>
                                      </w:divBdr>
                                      <w:divsChild>
                                        <w:div w:id="286472500">
                                          <w:marLeft w:val="0"/>
                                          <w:marRight w:val="0"/>
                                          <w:marTop w:val="0"/>
                                          <w:marBottom w:val="0"/>
                                          <w:divBdr>
                                            <w:top w:val="none" w:sz="0" w:space="0" w:color="auto"/>
                                            <w:left w:val="none" w:sz="0" w:space="0" w:color="auto"/>
                                            <w:bottom w:val="none" w:sz="0" w:space="0" w:color="auto"/>
                                            <w:right w:val="none" w:sz="0" w:space="0" w:color="auto"/>
                                          </w:divBdr>
                                        </w:div>
                                        <w:div w:id="445857941">
                                          <w:marLeft w:val="0"/>
                                          <w:marRight w:val="0"/>
                                          <w:marTop w:val="0"/>
                                          <w:marBottom w:val="0"/>
                                          <w:divBdr>
                                            <w:top w:val="none" w:sz="0" w:space="0" w:color="auto"/>
                                            <w:left w:val="none" w:sz="0" w:space="0" w:color="auto"/>
                                            <w:bottom w:val="none" w:sz="0" w:space="0" w:color="auto"/>
                                            <w:right w:val="none" w:sz="0" w:space="0" w:color="auto"/>
                                          </w:divBdr>
                                        </w:div>
                                        <w:div w:id="78894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426965">
      <w:bodyDiv w:val="1"/>
      <w:marLeft w:val="0"/>
      <w:marRight w:val="0"/>
      <w:marTop w:val="0"/>
      <w:marBottom w:val="0"/>
      <w:divBdr>
        <w:top w:val="none" w:sz="0" w:space="0" w:color="auto"/>
        <w:left w:val="none" w:sz="0" w:space="0" w:color="auto"/>
        <w:bottom w:val="none" w:sz="0" w:space="0" w:color="auto"/>
        <w:right w:val="none" w:sz="0" w:space="0" w:color="auto"/>
      </w:divBdr>
    </w:div>
    <w:div w:id="189758057">
      <w:bodyDiv w:val="1"/>
      <w:marLeft w:val="0"/>
      <w:marRight w:val="0"/>
      <w:marTop w:val="0"/>
      <w:marBottom w:val="0"/>
      <w:divBdr>
        <w:top w:val="none" w:sz="0" w:space="0" w:color="auto"/>
        <w:left w:val="none" w:sz="0" w:space="0" w:color="auto"/>
        <w:bottom w:val="none" w:sz="0" w:space="0" w:color="auto"/>
        <w:right w:val="none" w:sz="0" w:space="0" w:color="auto"/>
      </w:divBdr>
      <w:divsChild>
        <w:div w:id="526256410">
          <w:marLeft w:val="0"/>
          <w:marRight w:val="0"/>
          <w:marTop w:val="0"/>
          <w:marBottom w:val="0"/>
          <w:divBdr>
            <w:top w:val="none" w:sz="0" w:space="0" w:color="auto"/>
            <w:left w:val="none" w:sz="0" w:space="0" w:color="auto"/>
            <w:bottom w:val="none" w:sz="0" w:space="0" w:color="auto"/>
            <w:right w:val="none" w:sz="0" w:space="0" w:color="auto"/>
          </w:divBdr>
          <w:divsChild>
            <w:div w:id="1922327116">
              <w:marLeft w:val="0"/>
              <w:marRight w:val="0"/>
              <w:marTop w:val="0"/>
              <w:marBottom w:val="0"/>
              <w:divBdr>
                <w:top w:val="none" w:sz="0" w:space="0" w:color="auto"/>
                <w:left w:val="none" w:sz="0" w:space="0" w:color="auto"/>
                <w:bottom w:val="none" w:sz="0" w:space="0" w:color="auto"/>
                <w:right w:val="none" w:sz="0" w:space="0" w:color="auto"/>
              </w:divBdr>
              <w:divsChild>
                <w:div w:id="458836790">
                  <w:marLeft w:val="0"/>
                  <w:marRight w:val="0"/>
                  <w:marTop w:val="0"/>
                  <w:marBottom w:val="0"/>
                  <w:divBdr>
                    <w:top w:val="none" w:sz="0" w:space="0" w:color="auto"/>
                    <w:left w:val="none" w:sz="0" w:space="0" w:color="auto"/>
                    <w:bottom w:val="none" w:sz="0" w:space="0" w:color="auto"/>
                    <w:right w:val="none" w:sz="0" w:space="0" w:color="auto"/>
                  </w:divBdr>
                </w:div>
              </w:divsChild>
            </w:div>
            <w:div w:id="780343863">
              <w:marLeft w:val="-15"/>
              <w:marRight w:val="0"/>
              <w:marTop w:val="0"/>
              <w:marBottom w:val="0"/>
              <w:divBdr>
                <w:top w:val="none" w:sz="0" w:space="0" w:color="auto"/>
                <w:left w:val="none" w:sz="0" w:space="0" w:color="auto"/>
                <w:bottom w:val="none" w:sz="0" w:space="0" w:color="auto"/>
                <w:right w:val="none" w:sz="0" w:space="0" w:color="auto"/>
              </w:divBdr>
            </w:div>
            <w:div w:id="1010792532">
              <w:marLeft w:val="0"/>
              <w:marRight w:val="0"/>
              <w:marTop w:val="0"/>
              <w:marBottom w:val="0"/>
              <w:divBdr>
                <w:top w:val="none" w:sz="0" w:space="0" w:color="auto"/>
                <w:left w:val="none" w:sz="0" w:space="0" w:color="auto"/>
                <w:bottom w:val="none" w:sz="0" w:space="0" w:color="auto"/>
                <w:right w:val="none" w:sz="0" w:space="0" w:color="auto"/>
              </w:divBdr>
            </w:div>
            <w:div w:id="1747611112">
              <w:marLeft w:val="75"/>
              <w:marRight w:val="0"/>
              <w:marTop w:val="0"/>
              <w:marBottom w:val="0"/>
              <w:divBdr>
                <w:top w:val="none" w:sz="0" w:space="0" w:color="auto"/>
                <w:left w:val="none" w:sz="0" w:space="0" w:color="auto"/>
                <w:bottom w:val="none" w:sz="0" w:space="0" w:color="auto"/>
                <w:right w:val="none" w:sz="0" w:space="0" w:color="auto"/>
              </w:divBdr>
            </w:div>
          </w:divsChild>
        </w:div>
        <w:div w:id="102774064">
          <w:marLeft w:val="0"/>
          <w:marRight w:val="225"/>
          <w:marTop w:val="75"/>
          <w:marBottom w:val="0"/>
          <w:divBdr>
            <w:top w:val="none" w:sz="0" w:space="0" w:color="auto"/>
            <w:left w:val="none" w:sz="0" w:space="0" w:color="auto"/>
            <w:bottom w:val="none" w:sz="0" w:space="0" w:color="auto"/>
            <w:right w:val="none" w:sz="0" w:space="0" w:color="auto"/>
          </w:divBdr>
          <w:divsChild>
            <w:div w:id="48505648">
              <w:marLeft w:val="0"/>
              <w:marRight w:val="0"/>
              <w:marTop w:val="0"/>
              <w:marBottom w:val="0"/>
              <w:divBdr>
                <w:top w:val="none" w:sz="0" w:space="0" w:color="auto"/>
                <w:left w:val="none" w:sz="0" w:space="0" w:color="auto"/>
                <w:bottom w:val="none" w:sz="0" w:space="0" w:color="auto"/>
                <w:right w:val="none" w:sz="0" w:space="0" w:color="auto"/>
              </w:divBdr>
              <w:divsChild>
                <w:div w:id="2141458113">
                  <w:marLeft w:val="0"/>
                  <w:marRight w:val="0"/>
                  <w:marTop w:val="0"/>
                  <w:marBottom w:val="0"/>
                  <w:divBdr>
                    <w:top w:val="none" w:sz="0" w:space="0" w:color="auto"/>
                    <w:left w:val="none" w:sz="0" w:space="0" w:color="auto"/>
                    <w:bottom w:val="none" w:sz="0" w:space="0" w:color="auto"/>
                    <w:right w:val="none" w:sz="0" w:space="0" w:color="auto"/>
                  </w:divBdr>
                  <w:divsChild>
                    <w:div w:id="849954544">
                      <w:marLeft w:val="0"/>
                      <w:marRight w:val="0"/>
                      <w:marTop w:val="0"/>
                      <w:marBottom w:val="0"/>
                      <w:divBdr>
                        <w:top w:val="none" w:sz="0" w:space="0" w:color="auto"/>
                        <w:left w:val="none" w:sz="0" w:space="0" w:color="auto"/>
                        <w:bottom w:val="none" w:sz="0" w:space="0" w:color="auto"/>
                        <w:right w:val="none" w:sz="0" w:space="0" w:color="auto"/>
                      </w:divBdr>
                      <w:divsChild>
                        <w:div w:id="1046563560">
                          <w:marLeft w:val="0"/>
                          <w:marRight w:val="0"/>
                          <w:marTop w:val="0"/>
                          <w:marBottom w:val="0"/>
                          <w:divBdr>
                            <w:top w:val="none" w:sz="0" w:space="0" w:color="auto"/>
                            <w:left w:val="none" w:sz="0" w:space="0" w:color="auto"/>
                            <w:bottom w:val="none" w:sz="0" w:space="0" w:color="auto"/>
                            <w:right w:val="none" w:sz="0" w:space="0" w:color="auto"/>
                          </w:divBdr>
                          <w:divsChild>
                            <w:div w:id="90125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5117709">
      <w:bodyDiv w:val="1"/>
      <w:marLeft w:val="0"/>
      <w:marRight w:val="0"/>
      <w:marTop w:val="0"/>
      <w:marBottom w:val="0"/>
      <w:divBdr>
        <w:top w:val="none" w:sz="0" w:space="0" w:color="auto"/>
        <w:left w:val="none" w:sz="0" w:space="0" w:color="auto"/>
        <w:bottom w:val="none" w:sz="0" w:space="0" w:color="auto"/>
        <w:right w:val="none" w:sz="0" w:space="0" w:color="auto"/>
      </w:divBdr>
    </w:div>
    <w:div w:id="334891404">
      <w:bodyDiv w:val="1"/>
      <w:marLeft w:val="0"/>
      <w:marRight w:val="0"/>
      <w:marTop w:val="0"/>
      <w:marBottom w:val="0"/>
      <w:divBdr>
        <w:top w:val="none" w:sz="0" w:space="0" w:color="auto"/>
        <w:left w:val="none" w:sz="0" w:space="0" w:color="auto"/>
        <w:bottom w:val="none" w:sz="0" w:space="0" w:color="auto"/>
        <w:right w:val="none" w:sz="0" w:space="0" w:color="auto"/>
      </w:divBdr>
      <w:divsChild>
        <w:div w:id="2132433407">
          <w:marLeft w:val="0"/>
          <w:marRight w:val="0"/>
          <w:marTop w:val="0"/>
          <w:marBottom w:val="0"/>
          <w:divBdr>
            <w:top w:val="none" w:sz="0" w:space="0" w:color="auto"/>
            <w:left w:val="none" w:sz="0" w:space="0" w:color="auto"/>
            <w:bottom w:val="none" w:sz="0" w:space="0" w:color="auto"/>
            <w:right w:val="none" w:sz="0" w:space="0" w:color="auto"/>
          </w:divBdr>
        </w:div>
        <w:div w:id="901596596">
          <w:marLeft w:val="0"/>
          <w:marRight w:val="0"/>
          <w:marTop w:val="0"/>
          <w:marBottom w:val="0"/>
          <w:divBdr>
            <w:top w:val="none" w:sz="0" w:space="0" w:color="auto"/>
            <w:left w:val="none" w:sz="0" w:space="0" w:color="auto"/>
            <w:bottom w:val="none" w:sz="0" w:space="0" w:color="auto"/>
            <w:right w:val="none" w:sz="0" w:space="0" w:color="auto"/>
          </w:divBdr>
        </w:div>
        <w:div w:id="350423758">
          <w:marLeft w:val="0"/>
          <w:marRight w:val="0"/>
          <w:marTop w:val="0"/>
          <w:marBottom w:val="0"/>
          <w:divBdr>
            <w:top w:val="none" w:sz="0" w:space="0" w:color="auto"/>
            <w:left w:val="none" w:sz="0" w:space="0" w:color="auto"/>
            <w:bottom w:val="none" w:sz="0" w:space="0" w:color="auto"/>
            <w:right w:val="none" w:sz="0" w:space="0" w:color="auto"/>
          </w:divBdr>
        </w:div>
        <w:div w:id="219024774">
          <w:marLeft w:val="0"/>
          <w:marRight w:val="0"/>
          <w:marTop w:val="0"/>
          <w:marBottom w:val="0"/>
          <w:divBdr>
            <w:top w:val="none" w:sz="0" w:space="0" w:color="auto"/>
            <w:left w:val="none" w:sz="0" w:space="0" w:color="auto"/>
            <w:bottom w:val="none" w:sz="0" w:space="0" w:color="auto"/>
            <w:right w:val="none" w:sz="0" w:space="0" w:color="auto"/>
          </w:divBdr>
        </w:div>
        <w:div w:id="1441686562">
          <w:marLeft w:val="0"/>
          <w:marRight w:val="0"/>
          <w:marTop w:val="0"/>
          <w:marBottom w:val="0"/>
          <w:divBdr>
            <w:top w:val="none" w:sz="0" w:space="0" w:color="auto"/>
            <w:left w:val="none" w:sz="0" w:space="0" w:color="auto"/>
            <w:bottom w:val="none" w:sz="0" w:space="0" w:color="auto"/>
            <w:right w:val="none" w:sz="0" w:space="0" w:color="auto"/>
          </w:divBdr>
        </w:div>
        <w:div w:id="481898082">
          <w:marLeft w:val="0"/>
          <w:marRight w:val="0"/>
          <w:marTop w:val="0"/>
          <w:marBottom w:val="0"/>
          <w:divBdr>
            <w:top w:val="none" w:sz="0" w:space="0" w:color="auto"/>
            <w:left w:val="none" w:sz="0" w:space="0" w:color="auto"/>
            <w:bottom w:val="none" w:sz="0" w:space="0" w:color="auto"/>
            <w:right w:val="none" w:sz="0" w:space="0" w:color="auto"/>
          </w:divBdr>
        </w:div>
        <w:div w:id="207376420">
          <w:marLeft w:val="0"/>
          <w:marRight w:val="0"/>
          <w:marTop w:val="0"/>
          <w:marBottom w:val="0"/>
          <w:divBdr>
            <w:top w:val="none" w:sz="0" w:space="0" w:color="auto"/>
            <w:left w:val="none" w:sz="0" w:space="0" w:color="auto"/>
            <w:bottom w:val="none" w:sz="0" w:space="0" w:color="auto"/>
            <w:right w:val="none" w:sz="0" w:space="0" w:color="auto"/>
          </w:divBdr>
        </w:div>
      </w:divsChild>
    </w:div>
    <w:div w:id="335307327">
      <w:bodyDiv w:val="1"/>
      <w:marLeft w:val="0"/>
      <w:marRight w:val="0"/>
      <w:marTop w:val="0"/>
      <w:marBottom w:val="0"/>
      <w:divBdr>
        <w:top w:val="none" w:sz="0" w:space="0" w:color="auto"/>
        <w:left w:val="none" w:sz="0" w:space="0" w:color="auto"/>
        <w:bottom w:val="none" w:sz="0" w:space="0" w:color="auto"/>
        <w:right w:val="none" w:sz="0" w:space="0" w:color="auto"/>
      </w:divBdr>
      <w:divsChild>
        <w:div w:id="7949811">
          <w:marLeft w:val="0"/>
          <w:marRight w:val="0"/>
          <w:marTop w:val="0"/>
          <w:marBottom w:val="0"/>
          <w:divBdr>
            <w:top w:val="none" w:sz="0" w:space="0" w:color="auto"/>
            <w:left w:val="none" w:sz="0" w:space="0" w:color="auto"/>
            <w:bottom w:val="none" w:sz="0" w:space="0" w:color="auto"/>
            <w:right w:val="none" w:sz="0" w:space="0" w:color="auto"/>
          </w:divBdr>
        </w:div>
      </w:divsChild>
    </w:div>
    <w:div w:id="380445014">
      <w:bodyDiv w:val="1"/>
      <w:marLeft w:val="0"/>
      <w:marRight w:val="0"/>
      <w:marTop w:val="0"/>
      <w:marBottom w:val="0"/>
      <w:divBdr>
        <w:top w:val="none" w:sz="0" w:space="0" w:color="auto"/>
        <w:left w:val="none" w:sz="0" w:space="0" w:color="auto"/>
        <w:bottom w:val="none" w:sz="0" w:space="0" w:color="auto"/>
        <w:right w:val="none" w:sz="0" w:space="0" w:color="auto"/>
      </w:divBdr>
      <w:divsChild>
        <w:div w:id="1355764163">
          <w:marLeft w:val="0"/>
          <w:marRight w:val="0"/>
          <w:marTop w:val="0"/>
          <w:marBottom w:val="0"/>
          <w:divBdr>
            <w:top w:val="none" w:sz="0" w:space="0" w:color="auto"/>
            <w:left w:val="none" w:sz="0" w:space="0" w:color="auto"/>
            <w:bottom w:val="none" w:sz="0" w:space="0" w:color="auto"/>
            <w:right w:val="none" w:sz="0" w:space="0" w:color="auto"/>
          </w:divBdr>
          <w:divsChild>
            <w:div w:id="1422141572">
              <w:marLeft w:val="0"/>
              <w:marRight w:val="0"/>
              <w:marTop w:val="0"/>
              <w:marBottom w:val="0"/>
              <w:divBdr>
                <w:top w:val="none" w:sz="0" w:space="0" w:color="auto"/>
                <w:left w:val="none" w:sz="0" w:space="0" w:color="auto"/>
                <w:bottom w:val="none" w:sz="0" w:space="0" w:color="auto"/>
                <w:right w:val="none" w:sz="0" w:space="0" w:color="auto"/>
              </w:divBdr>
            </w:div>
            <w:div w:id="1896617933">
              <w:marLeft w:val="0"/>
              <w:marRight w:val="0"/>
              <w:marTop w:val="0"/>
              <w:marBottom w:val="0"/>
              <w:divBdr>
                <w:top w:val="none" w:sz="0" w:space="0" w:color="auto"/>
                <w:left w:val="none" w:sz="0" w:space="0" w:color="auto"/>
                <w:bottom w:val="none" w:sz="0" w:space="0" w:color="auto"/>
                <w:right w:val="none" w:sz="0" w:space="0" w:color="auto"/>
              </w:divBdr>
            </w:div>
            <w:div w:id="880822389">
              <w:marLeft w:val="0"/>
              <w:marRight w:val="0"/>
              <w:marTop w:val="0"/>
              <w:marBottom w:val="0"/>
              <w:divBdr>
                <w:top w:val="none" w:sz="0" w:space="0" w:color="auto"/>
                <w:left w:val="none" w:sz="0" w:space="0" w:color="auto"/>
                <w:bottom w:val="none" w:sz="0" w:space="0" w:color="auto"/>
                <w:right w:val="none" w:sz="0" w:space="0" w:color="auto"/>
              </w:divBdr>
            </w:div>
            <w:div w:id="1029143684">
              <w:marLeft w:val="0"/>
              <w:marRight w:val="0"/>
              <w:marTop w:val="0"/>
              <w:marBottom w:val="0"/>
              <w:divBdr>
                <w:top w:val="none" w:sz="0" w:space="0" w:color="auto"/>
                <w:left w:val="none" w:sz="0" w:space="0" w:color="auto"/>
                <w:bottom w:val="none" w:sz="0" w:space="0" w:color="auto"/>
                <w:right w:val="none" w:sz="0" w:space="0" w:color="auto"/>
              </w:divBdr>
            </w:div>
            <w:div w:id="1959799632">
              <w:marLeft w:val="0"/>
              <w:marRight w:val="0"/>
              <w:marTop w:val="0"/>
              <w:marBottom w:val="0"/>
              <w:divBdr>
                <w:top w:val="none" w:sz="0" w:space="0" w:color="auto"/>
                <w:left w:val="none" w:sz="0" w:space="0" w:color="auto"/>
                <w:bottom w:val="none" w:sz="0" w:space="0" w:color="auto"/>
                <w:right w:val="none" w:sz="0" w:space="0" w:color="auto"/>
              </w:divBdr>
            </w:div>
            <w:div w:id="697657784">
              <w:marLeft w:val="0"/>
              <w:marRight w:val="0"/>
              <w:marTop w:val="0"/>
              <w:marBottom w:val="0"/>
              <w:divBdr>
                <w:top w:val="none" w:sz="0" w:space="0" w:color="auto"/>
                <w:left w:val="none" w:sz="0" w:space="0" w:color="auto"/>
                <w:bottom w:val="none" w:sz="0" w:space="0" w:color="auto"/>
                <w:right w:val="none" w:sz="0" w:space="0" w:color="auto"/>
              </w:divBdr>
            </w:div>
            <w:div w:id="1385258407">
              <w:marLeft w:val="0"/>
              <w:marRight w:val="0"/>
              <w:marTop w:val="0"/>
              <w:marBottom w:val="0"/>
              <w:divBdr>
                <w:top w:val="none" w:sz="0" w:space="0" w:color="auto"/>
                <w:left w:val="none" w:sz="0" w:space="0" w:color="auto"/>
                <w:bottom w:val="none" w:sz="0" w:space="0" w:color="auto"/>
                <w:right w:val="none" w:sz="0" w:space="0" w:color="auto"/>
              </w:divBdr>
            </w:div>
            <w:div w:id="1829246009">
              <w:marLeft w:val="0"/>
              <w:marRight w:val="0"/>
              <w:marTop w:val="0"/>
              <w:marBottom w:val="0"/>
              <w:divBdr>
                <w:top w:val="none" w:sz="0" w:space="0" w:color="auto"/>
                <w:left w:val="none" w:sz="0" w:space="0" w:color="auto"/>
                <w:bottom w:val="none" w:sz="0" w:space="0" w:color="auto"/>
                <w:right w:val="none" w:sz="0" w:space="0" w:color="auto"/>
              </w:divBdr>
            </w:div>
            <w:div w:id="1637291655">
              <w:marLeft w:val="0"/>
              <w:marRight w:val="0"/>
              <w:marTop w:val="0"/>
              <w:marBottom w:val="0"/>
              <w:divBdr>
                <w:top w:val="none" w:sz="0" w:space="0" w:color="auto"/>
                <w:left w:val="none" w:sz="0" w:space="0" w:color="auto"/>
                <w:bottom w:val="none" w:sz="0" w:space="0" w:color="auto"/>
                <w:right w:val="none" w:sz="0" w:space="0" w:color="auto"/>
              </w:divBdr>
            </w:div>
            <w:div w:id="1305543829">
              <w:marLeft w:val="0"/>
              <w:marRight w:val="0"/>
              <w:marTop w:val="0"/>
              <w:marBottom w:val="0"/>
              <w:divBdr>
                <w:top w:val="none" w:sz="0" w:space="0" w:color="auto"/>
                <w:left w:val="none" w:sz="0" w:space="0" w:color="auto"/>
                <w:bottom w:val="none" w:sz="0" w:space="0" w:color="auto"/>
                <w:right w:val="none" w:sz="0" w:space="0" w:color="auto"/>
              </w:divBdr>
            </w:div>
            <w:div w:id="1123615437">
              <w:marLeft w:val="0"/>
              <w:marRight w:val="0"/>
              <w:marTop w:val="0"/>
              <w:marBottom w:val="0"/>
              <w:divBdr>
                <w:top w:val="none" w:sz="0" w:space="0" w:color="auto"/>
                <w:left w:val="none" w:sz="0" w:space="0" w:color="auto"/>
                <w:bottom w:val="none" w:sz="0" w:space="0" w:color="auto"/>
                <w:right w:val="none" w:sz="0" w:space="0" w:color="auto"/>
              </w:divBdr>
            </w:div>
            <w:div w:id="1812094356">
              <w:marLeft w:val="0"/>
              <w:marRight w:val="0"/>
              <w:marTop w:val="0"/>
              <w:marBottom w:val="0"/>
              <w:divBdr>
                <w:top w:val="none" w:sz="0" w:space="0" w:color="auto"/>
                <w:left w:val="none" w:sz="0" w:space="0" w:color="auto"/>
                <w:bottom w:val="none" w:sz="0" w:space="0" w:color="auto"/>
                <w:right w:val="none" w:sz="0" w:space="0" w:color="auto"/>
              </w:divBdr>
            </w:div>
            <w:div w:id="171577183">
              <w:marLeft w:val="0"/>
              <w:marRight w:val="0"/>
              <w:marTop w:val="0"/>
              <w:marBottom w:val="0"/>
              <w:divBdr>
                <w:top w:val="none" w:sz="0" w:space="0" w:color="auto"/>
                <w:left w:val="none" w:sz="0" w:space="0" w:color="auto"/>
                <w:bottom w:val="none" w:sz="0" w:space="0" w:color="auto"/>
                <w:right w:val="none" w:sz="0" w:space="0" w:color="auto"/>
              </w:divBdr>
            </w:div>
            <w:div w:id="1074473191">
              <w:marLeft w:val="0"/>
              <w:marRight w:val="0"/>
              <w:marTop w:val="0"/>
              <w:marBottom w:val="0"/>
              <w:divBdr>
                <w:top w:val="none" w:sz="0" w:space="0" w:color="auto"/>
                <w:left w:val="none" w:sz="0" w:space="0" w:color="auto"/>
                <w:bottom w:val="none" w:sz="0" w:space="0" w:color="auto"/>
                <w:right w:val="none" w:sz="0" w:space="0" w:color="auto"/>
              </w:divBdr>
            </w:div>
            <w:div w:id="880870055">
              <w:marLeft w:val="0"/>
              <w:marRight w:val="0"/>
              <w:marTop w:val="0"/>
              <w:marBottom w:val="0"/>
              <w:divBdr>
                <w:top w:val="none" w:sz="0" w:space="0" w:color="auto"/>
                <w:left w:val="none" w:sz="0" w:space="0" w:color="auto"/>
                <w:bottom w:val="none" w:sz="0" w:space="0" w:color="auto"/>
                <w:right w:val="none" w:sz="0" w:space="0" w:color="auto"/>
              </w:divBdr>
            </w:div>
            <w:div w:id="1320690215">
              <w:marLeft w:val="0"/>
              <w:marRight w:val="0"/>
              <w:marTop w:val="0"/>
              <w:marBottom w:val="0"/>
              <w:divBdr>
                <w:top w:val="none" w:sz="0" w:space="0" w:color="auto"/>
                <w:left w:val="none" w:sz="0" w:space="0" w:color="auto"/>
                <w:bottom w:val="none" w:sz="0" w:space="0" w:color="auto"/>
                <w:right w:val="none" w:sz="0" w:space="0" w:color="auto"/>
              </w:divBdr>
            </w:div>
            <w:div w:id="1047099249">
              <w:marLeft w:val="0"/>
              <w:marRight w:val="0"/>
              <w:marTop w:val="0"/>
              <w:marBottom w:val="0"/>
              <w:divBdr>
                <w:top w:val="none" w:sz="0" w:space="0" w:color="auto"/>
                <w:left w:val="none" w:sz="0" w:space="0" w:color="auto"/>
                <w:bottom w:val="none" w:sz="0" w:space="0" w:color="auto"/>
                <w:right w:val="none" w:sz="0" w:space="0" w:color="auto"/>
              </w:divBdr>
            </w:div>
          </w:divsChild>
        </w:div>
        <w:div w:id="877670520">
          <w:marLeft w:val="0"/>
          <w:marRight w:val="0"/>
          <w:marTop w:val="0"/>
          <w:marBottom w:val="0"/>
          <w:divBdr>
            <w:top w:val="none" w:sz="0" w:space="0" w:color="auto"/>
            <w:left w:val="none" w:sz="0" w:space="0" w:color="auto"/>
            <w:bottom w:val="none" w:sz="0" w:space="0" w:color="auto"/>
            <w:right w:val="none" w:sz="0" w:space="0" w:color="auto"/>
          </w:divBdr>
        </w:div>
        <w:div w:id="167671778">
          <w:marLeft w:val="0"/>
          <w:marRight w:val="0"/>
          <w:marTop w:val="0"/>
          <w:marBottom w:val="0"/>
          <w:divBdr>
            <w:top w:val="none" w:sz="0" w:space="0" w:color="auto"/>
            <w:left w:val="none" w:sz="0" w:space="0" w:color="auto"/>
            <w:bottom w:val="none" w:sz="0" w:space="0" w:color="auto"/>
            <w:right w:val="none" w:sz="0" w:space="0" w:color="auto"/>
          </w:divBdr>
        </w:div>
        <w:div w:id="855537272">
          <w:marLeft w:val="0"/>
          <w:marRight w:val="0"/>
          <w:marTop w:val="0"/>
          <w:marBottom w:val="0"/>
          <w:divBdr>
            <w:top w:val="none" w:sz="0" w:space="0" w:color="auto"/>
            <w:left w:val="none" w:sz="0" w:space="0" w:color="auto"/>
            <w:bottom w:val="none" w:sz="0" w:space="0" w:color="auto"/>
            <w:right w:val="none" w:sz="0" w:space="0" w:color="auto"/>
          </w:divBdr>
        </w:div>
        <w:div w:id="46223567">
          <w:marLeft w:val="0"/>
          <w:marRight w:val="0"/>
          <w:marTop w:val="0"/>
          <w:marBottom w:val="0"/>
          <w:divBdr>
            <w:top w:val="none" w:sz="0" w:space="0" w:color="auto"/>
            <w:left w:val="none" w:sz="0" w:space="0" w:color="auto"/>
            <w:bottom w:val="none" w:sz="0" w:space="0" w:color="auto"/>
            <w:right w:val="none" w:sz="0" w:space="0" w:color="auto"/>
          </w:divBdr>
        </w:div>
        <w:div w:id="641883733">
          <w:marLeft w:val="0"/>
          <w:marRight w:val="0"/>
          <w:marTop w:val="0"/>
          <w:marBottom w:val="0"/>
          <w:divBdr>
            <w:top w:val="none" w:sz="0" w:space="0" w:color="auto"/>
            <w:left w:val="none" w:sz="0" w:space="0" w:color="auto"/>
            <w:bottom w:val="none" w:sz="0" w:space="0" w:color="auto"/>
            <w:right w:val="none" w:sz="0" w:space="0" w:color="auto"/>
          </w:divBdr>
        </w:div>
      </w:divsChild>
    </w:div>
    <w:div w:id="404033195">
      <w:bodyDiv w:val="1"/>
      <w:marLeft w:val="0"/>
      <w:marRight w:val="0"/>
      <w:marTop w:val="0"/>
      <w:marBottom w:val="0"/>
      <w:divBdr>
        <w:top w:val="none" w:sz="0" w:space="0" w:color="auto"/>
        <w:left w:val="none" w:sz="0" w:space="0" w:color="auto"/>
        <w:bottom w:val="none" w:sz="0" w:space="0" w:color="auto"/>
        <w:right w:val="none" w:sz="0" w:space="0" w:color="auto"/>
      </w:divBdr>
    </w:div>
    <w:div w:id="413745833">
      <w:bodyDiv w:val="1"/>
      <w:marLeft w:val="0"/>
      <w:marRight w:val="0"/>
      <w:marTop w:val="0"/>
      <w:marBottom w:val="0"/>
      <w:divBdr>
        <w:top w:val="none" w:sz="0" w:space="0" w:color="auto"/>
        <w:left w:val="none" w:sz="0" w:space="0" w:color="auto"/>
        <w:bottom w:val="none" w:sz="0" w:space="0" w:color="auto"/>
        <w:right w:val="none" w:sz="0" w:space="0" w:color="auto"/>
      </w:divBdr>
      <w:divsChild>
        <w:div w:id="17235998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470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673864">
      <w:bodyDiv w:val="1"/>
      <w:marLeft w:val="0"/>
      <w:marRight w:val="0"/>
      <w:marTop w:val="0"/>
      <w:marBottom w:val="0"/>
      <w:divBdr>
        <w:top w:val="none" w:sz="0" w:space="0" w:color="auto"/>
        <w:left w:val="none" w:sz="0" w:space="0" w:color="auto"/>
        <w:bottom w:val="none" w:sz="0" w:space="0" w:color="auto"/>
        <w:right w:val="none" w:sz="0" w:space="0" w:color="auto"/>
      </w:divBdr>
      <w:divsChild>
        <w:div w:id="538976353">
          <w:marLeft w:val="0"/>
          <w:marRight w:val="0"/>
          <w:marTop w:val="450"/>
          <w:marBottom w:val="0"/>
          <w:divBdr>
            <w:top w:val="none" w:sz="0" w:space="0" w:color="auto"/>
            <w:left w:val="none" w:sz="0" w:space="0" w:color="auto"/>
            <w:bottom w:val="none" w:sz="0" w:space="0" w:color="auto"/>
            <w:right w:val="none" w:sz="0" w:space="0" w:color="auto"/>
          </w:divBdr>
        </w:div>
        <w:div w:id="1041904942">
          <w:marLeft w:val="0"/>
          <w:marRight w:val="0"/>
          <w:marTop w:val="360"/>
          <w:marBottom w:val="0"/>
          <w:divBdr>
            <w:top w:val="none" w:sz="0" w:space="0" w:color="auto"/>
            <w:left w:val="none" w:sz="0" w:space="0" w:color="auto"/>
            <w:bottom w:val="none" w:sz="0" w:space="0" w:color="auto"/>
            <w:right w:val="none" w:sz="0" w:space="0" w:color="auto"/>
          </w:divBdr>
        </w:div>
      </w:divsChild>
    </w:div>
    <w:div w:id="441415642">
      <w:bodyDiv w:val="1"/>
      <w:marLeft w:val="0"/>
      <w:marRight w:val="0"/>
      <w:marTop w:val="0"/>
      <w:marBottom w:val="0"/>
      <w:divBdr>
        <w:top w:val="none" w:sz="0" w:space="0" w:color="auto"/>
        <w:left w:val="none" w:sz="0" w:space="0" w:color="auto"/>
        <w:bottom w:val="none" w:sz="0" w:space="0" w:color="auto"/>
        <w:right w:val="none" w:sz="0" w:space="0" w:color="auto"/>
      </w:divBdr>
    </w:div>
    <w:div w:id="443161569">
      <w:bodyDiv w:val="1"/>
      <w:marLeft w:val="0"/>
      <w:marRight w:val="0"/>
      <w:marTop w:val="0"/>
      <w:marBottom w:val="0"/>
      <w:divBdr>
        <w:top w:val="none" w:sz="0" w:space="0" w:color="auto"/>
        <w:left w:val="none" w:sz="0" w:space="0" w:color="auto"/>
        <w:bottom w:val="none" w:sz="0" w:space="0" w:color="auto"/>
        <w:right w:val="none" w:sz="0" w:space="0" w:color="auto"/>
      </w:divBdr>
      <w:divsChild>
        <w:div w:id="1528131760">
          <w:marLeft w:val="0"/>
          <w:marRight w:val="0"/>
          <w:marTop w:val="0"/>
          <w:marBottom w:val="0"/>
          <w:divBdr>
            <w:top w:val="none" w:sz="0" w:space="0" w:color="auto"/>
            <w:left w:val="none" w:sz="0" w:space="0" w:color="auto"/>
            <w:bottom w:val="none" w:sz="0" w:space="0" w:color="auto"/>
            <w:right w:val="none" w:sz="0" w:space="0" w:color="auto"/>
          </w:divBdr>
        </w:div>
        <w:div w:id="1280382721">
          <w:marLeft w:val="0"/>
          <w:marRight w:val="0"/>
          <w:marTop w:val="0"/>
          <w:marBottom w:val="0"/>
          <w:divBdr>
            <w:top w:val="none" w:sz="0" w:space="0" w:color="auto"/>
            <w:left w:val="none" w:sz="0" w:space="0" w:color="auto"/>
            <w:bottom w:val="none" w:sz="0" w:space="0" w:color="auto"/>
            <w:right w:val="none" w:sz="0" w:space="0" w:color="auto"/>
          </w:divBdr>
        </w:div>
      </w:divsChild>
    </w:div>
    <w:div w:id="473328014">
      <w:bodyDiv w:val="1"/>
      <w:marLeft w:val="0"/>
      <w:marRight w:val="0"/>
      <w:marTop w:val="0"/>
      <w:marBottom w:val="0"/>
      <w:divBdr>
        <w:top w:val="none" w:sz="0" w:space="0" w:color="auto"/>
        <w:left w:val="none" w:sz="0" w:space="0" w:color="auto"/>
        <w:bottom w:val="none" w:sz="0" w:space="0" w:color="auto"/>
        <w:right w:val="none" w:sz="0" w:space="0" w:color="auto"/>
      </w:divBdr>
      <w:divsChild>
        <w:div w:id="1851212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7180530">
              <w:marLeft w:val="0"/>
              <w:marRight w:val="0"/>
              <w:marTop w:val="0"/>
              <w:marBottom w:val="0"/>
              <w:divBdr>
                <w:top w:val="none" w:sz="0" w:space="0" w:color="auto"/>
                <w:left w:val="none" w:sz="0" w:space="0" w:color="auto"/>
                <w:bottom w:val="none" w:sz="0" w:space="0" w:color="auto"/>
                <w:right w:val="none" w:sz="0" w:space="0" w:color="auto"/>
              </w:divBdr>
              <w:divsChild>
                <w:div w:id="237984759">
                  <w:marLeft w:val="0"/>
                  <w:marRight w:val="0"/>
                  <w:marTop w:val="0"/>
                  <w:marBottom w:val="0"/>
                  <w:divBdr>
                    <w:top w:val="none" w:sz="0" w:space="0" w:color="auto"/>
                    <w:left w:val="none" w:sz="0" w:space="0" w:color="auto"/>
                    <w:bottom w:val="none" w:sz="0" w:space="0" w:color="auto"/>
                    <w:right w:val="none" w:sz="0" w:space="0" w:color="auto"/>
                  </w:divBdr>
                  <w:divsChild>
                    <w:div w:id="919753174">
                      <w:marLeft w:val="0"/>
                      <w:marRight w:val="0"/>
                      <w:marTop w:val="0"/>
                      <w:marBottom w:val="0"/>
                      <w:divBdr>
                        <w:top w:val="none" w:sz="0" w:space="0" w:color="auto"/>
                        <w:left w:val="none" w:sz="0" w:space="0" w:color="auto"/>
                        <w:bottom w:val="none" w:sz="0" w:space="0" w:color="auto"/>
                        <w:right w:val="none" w:sz="0" w:space="0" w:color="auto"/>
                      </w:divBdr>
                      <w:divsChild>
                        <w:div w:id="17004002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85531230">
                              <w:marLeft w:val="0"/>
                              <w:marRight w:val="0"/>
                              <w:marTop w:val="0"/>
                              <w:marBottom w:val="0"/>
                              <w:divBdr>
                                <w:top w:val="none" w:sz="0" w:space="0" w:color="auto"/>
                                <w:left w:val="none" w:sz="0" w:space="0" w:color="auto"/>
                                <w:bottom w:val="none" w:sz="0" w:space="0" w:color="auto"/>
                                <w:right w:val="none" w:sz="0" w:space="0" w:color="auto"/>
                              </w:divBdr>
                              <w:divsChild>
                                <w:div w:id="31669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1092614">
      <w:bodyDiv w:val="1"/>
      <w:marLeft w:val="0"/>
      <w:marRight w:val="0"/>
      <w:marTop w:val="0"/>
      <w:marBottom w:val="0"/>
      <w:divBdr>
        <w:top w:val="none" w:sz="0" w:space="0" w:color="auto"/>
        <w:left w:val="none" w:sz="0" w:space="0" w:color="auto"/>
        <w:bottom w:val="none" w:sz="0" w:space="0" w:color="auto"/>
        <w:right w:val="none" w:sz="0" w:space="0" w:color="auto"/>
      </w:divBdr>
      <w:divsChild>
        <w:div w:id="1642660399">
          <w:marLeft w:val="0"/>
          <w:marRight w:val="0"/>
          <w:marTop w:val="0"/>
          <w:marBottom w:val="0"/>
          <w:divBdr>
            <w:top w:val="none" w:sz="0" w:space="0" w:color="auto"/>
            <w:left w:val="none" w:sz="0" w:space="0" w:color="auto"/>
            <w:bottom w:val="none" w:sz="0" w:space="0" w:color="auto"/>
            <w:right w:val="none" w:sz="0" w:space="0" w:color="auto"/>
          </w:divBdr>
        </w:div>
        <w:div w:id="1171331401">
          <w:marLeft w:val="0"/>
          <w:marRight w:val="0"/>
          <w:marTop w:val="0"/>
          <w:marBottom w:val="0"/>
          <w:divBdr>
            <w:top w:val="none" w:sz="0" w:space="0" w:color="auto"/>
            <w:left w:val="none" w:sz="0" w:space="0" w:color="auto"/>
            <w:bottom w:val="none" w:sz="0" w:space="0" w:color="auto"/>
            <w:right w:val="none" w:sz="0" w:space="0" w:color="auto"/>
          </w:divBdr>
          <w:divsChild>
            <w:div w:id="20858500">
              <w:marLeft w:val="0"/>
              <w:marRight w:val="0"/>
              <w:marTop w:val="0"/>
              <w:marBottom w:val="0"/>
              <w:divBdr>
                <w:top w:val="none" w:sz="0" w:space="0" w:color="auto"/>
                <w:left w:val="none" w:sz="0" w:space="0" w:color="auto"/>
                <w:bottom w:val="none" w:sz="0" w:space="0" w:color="auto"/>
                <w:right w:val="none" w:sz="0" w:space="0" w:color="auto"/>
              </w:divBdr>
              <w:divsChild>
                <w:div w:id="113968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997070">
      <w:bodyDiv w:val="1"/>
      <w:marLeft w:val="0"/>
      <w:marRight w:val="0"/>
      <w:marTop w:val="0"/>
      <w:marBottom w:val="0"/>
      <w:divBdr>
        <w:top w:val="none" w:sz="0" w:space="0" w:color="auto"/>
        <w:left w:val="none" w:sz="0" w:space="0" w:color="auto"/>
        <w:bottom w:val="none" w:sz="0" w:space="0" w:color="auto"/>
        <w:right w:val="none" w:sz="0" w:space="0" w:color="auto"/>
      </w:divBdr>
    </w:div>
    <w:div w:id="518858939">
      <w:bodyDiv w:val="1"/>
      <w:marLeft w:val="0"/>
      <w:marRight w:val="0"/>
      <w:marTop w:val="0"/>
      <w:marBottom w:val="0"/>
      <w:divBdr>
        <w:top w:val="none" w:sz="0" w:space="0" w:color="auto"/>
        <w:left w:val="none" w:sz="0" w:space="0" w:color="auto"/>
        <w:bottom w:val="none" w:sz="0" w:space="0" w:color="auto"/>
        <w:right w:val="none" w:sz="0" w:space="0" w:color="auto"/>
      </w:divBdr>
    </w:div>
    <w:div w:id="520705495">
      <w:bodyDiv w:val="1"/>
      <w:marLeft w:val="0"/>
      <w:marRight w:val="0"/>
      <w:marTop w:val="0"/>
      <w:marBottom w:val="0"/>
      <w:divBdr>
        <w:top w:val="none" w:sz="0" w:space="0" w:color="auto"/>
        <w:left w:val="none" w:sz="0" w:space="0" w:color="auto"/>
        <w:bottom w:val="none" w:sz="0" w:space="0" w:color="auto"/>
        <w:right w:val="none" w:sz="0" w:space="0" w:color="auto"/>
      </w:divBdr>
      <w:divsChild>
        <w:div w:id="1115947105">
          <w:marLeft w:val="0"/>
          <w:marRight w:val="0"/>
          <w:marTop w:val="0"/>
          <w:marBottom w:val="0"/>
          <w:divBdr>
            <w:top w:val="none" w:sz="0" w:space="0" w:color="auto"/>
            <w:left w:val="none" w:sz="0" w:space="0" w:color="auto"/>
            <w:bottom w:val="none" w:sz="0" w:space="0" w:color="auto"/>
            <w:right w:val="none" w:sz="0" w:space="0" w:color="auto"/>
          </w:divBdr>
          <w:divsChild>
            <w:div w:id="46995393">
              <w:marLeft w:val="0"/>
              <w:marRight w:val="0"/>
              <w:marTop w:val="0"/>
              <w:marBottom w:val="0"/>
              <w:divBdr>
                <w:top w:val="none" w:sz="0" w:space="0" w:color="auto"/>
                <w:left w:val="none" w:sz="0" w:space="0" w:color="auto"/>
                <w:bottom w:val="none" w:sz="0" w:space="0" w:color="auto"/>
                <w:right w:val="none" w:sz="0" w:space="0" w:color="auto"/>
              </w:divBdr>
              <w:divsChild>
                <w:div w:id="338236284">
                  <w:marLeft w:val="0"/>
                  <w:marRight w:val="0"/>
                  <w:marTop w:val="0"/>
                  <w:marBottom w:val="0"/>
                  <w:divBdr>
                    <w:top w:val="none" w:sz="0" w:space="0" w:color="auto"/>
                    <w:left w:val="none" w:sz="0" w:space="0" w:color="auto"/>
                    <w:bottom w:val="none" w:sz="0" w:space="0" w:color="auto"/>
                    <w:right w:val="none" w:sz="0" w:space="0" w:color="auto"/>
                  </w:divBdr>
                </w:div>
              </w:divsChild>
            </w:div>
            <w:div w:id="1517692226">
              <w:marLeft w:val="-15"/>
              <w:marRight w:val="0"/>
              <w:marTop w:val="0"/>
              <w:marBottom w:val="0"/>
              <w:divBdr>
                <w:top w:val="none" w:sz="0" w:space="0" w:color="auto"/>
                <w:left w:val="none" w:sz="0" w:space="0" w:color="auto"/>
                <w:bottom w:val="none" w:sz="0" w:space="0" w:color="auto"/>
                <w:right w:val="none" w:sz="0" w:space="0" w:color="auto"/>
              </w:divBdr>
            </w:div>
            <w:div w:id="1641761993">
              <w:marLeft w:val="0"/>
              <w:marRight w:val="0"/>
              <w:marTop w:val="0"/>
              <w:marBottom w:val="0"/>
              <w:divBdr>
                <w:top w:val="none" w:sz="0" w:space="0" w:color="auto"/>
                <w:left w:val="none" w:sz="0" w:space="0" w:color="auto"/>
                <w:bottom w:val="none" w:sz="0" w:space="0" w:color="auto"/>
                <w:right w:val="none" w:sz="0" w:space="0" w:color="auto"/>
              </w:divBdr>
            </w:div>
            <w:div w:id="1406218445">
              <w:marLeft w:val="75"/>
              <w:marRight w:val="0"/>
              <w:marTop w:val="0"/>
              <w:marBottom w:val="0"/>
              <w:divBdr>
                <w:top w:val="none" w:sz="0" w:space="0" w:color="auto"/>
                <w:left w:val="none" w:sz="0" w:space="0" w:color="auto"/>
                <w:bottom w:val="none" w:sz="0" w:space="0" w:color="auto"/>
                <w:right w:val="none" w:sz="0" w:space="0" w:color="auto"/>
              </w:divBdr>
            </w:div>
          </w:divsChild>
        </w:div>
        <w:div w:id="1690909384">
          <w:marLeft w:val="0"/>
          <w:marRight w:val="225"/>
          <w:marTop w:val="75"/>
          <w:marBottom w:val="0"/>
          <w:divBdr>
            <w:top w:val="none" w:sz="0" w:space="0" w:color="auto"/>
            <w:left w:val="none" w:sz="0" w:space="0" w:color="auto"/>
            <w:bottom w:val="none" w:sz="0" w:space="0" w:color="auto"/>
            <w:right w:val="none" w:sz="0" w:space="0" w:color="auto"/>
          </w:divBdr>
          <w:divsChild>
            <w:div w:id="301617053">
              <w:marLeft w:val="0"/>
              <w:marRight w:val="0"/>
              <w:marTop w:val="0"/>
              <w:marBottom w:val="0"/>
              <w:divBdr>
                <w:top w:val="none" w:sz="0" w:space="0" w:color="auto"/>
                <w:left w:val="none" w:sz="0" w:space="0" w:color="auto"/>
                <w:bottom w:val="none" w:sz="0" w:space="0" w:color="auto"/>
                <w:right w:val="none" w:sz="0" w:space="0" w:color="auto"/>
              </w:divBdr>
              <w:divsChild>
                <w:div w:id="384833318">
                  <w:marLeft w:val="0"/>
                  <w:marRight w:val="0"/>
                  <w:marTop w:val="0"/>
                  <w:marBottom w:val="0"/>
                  <w:divBdr>
                    <w:top w:val="none" w:sz="0" w:space="0" w:color="auto"/>
                    <w:left w:val="none" w:sz="0" w:space="0" w:color="auto"/>
                    <w:bottom w:val="none" w:sz="0" w:space="0" w:color="auto"/>
                    <w:right w:val="none" w:sz="0" w:space="0" w:color="auto"/>
                  </w:divBdr>
                  <w:divsChild>
                    <w:div w:id="2140026526">
                      <w:marLeft w:val="0"/>
                      <w:marRight w:val="0"/>
                      <w:marTop w:val="0"/>
                      <w:marBottom w:val="0"/>
                      <w:divBdr>
                        <w:top w:val="none" w:sz="0" w:space="0" w:color="auto"/>
                        <w:left w:val="none" w:sz="0" w:space="0" w:color="auto"/>
                        <w:bottom w:val="none" w:sz="0" w:space="0" w:color="auto"/>
                        <w:right w:val="none" w:sz="0" w:space="0" w:color="auto"/>
                      </w:divBdr>
                    </w:div>
                    <w:div w:id="1959607848">
                      <w:marLeft w:val="0"/>
                      <w:marRight w:val="0"/>
                      <w:marTop w:val="0"/>
                      <w:marBottom w:val="0"/>
                      <w:divBdr>
                        <w:top w:val="none" w:sz="0" w:space="0" w:color="auto"/>
                        <w:left w:val="none" w:sz="0" w:space="0" w:color="auto"/>
                        <w:bottom w:val="none" w:sz="0" w:space="0" w:color="auto"/>
                        <w:right w:val="none" w:sz="0" w:space="0" w:color="auto"/>
                      </w:divBdr>
                      <w:divsChild>
                        <w:div w:id="1527333669">
                          <w:marLeft w:val="0"/>
                          <w:marRight w:val="0"/>
                          <w:marTop w:val="0"/>
                          <w:marBottom w:val="0"/>
                          <w:divBdr>
                            <w:top w:val="none" w:sz="0" w:space="0" w:color="auto"/>
                            <w:left w:val="none" w:sz="0" w:space="0" w:color="auto"/>
                            <w:bottom w:val="none" w:sz="0" w:space="0" w:color="auto"/>
                            <w:right w:val="none" w:sz="0" w:space="0" w:color="auto"/>
                          </w:divBdr>
                          <w:divsChild>
                            <w:div w:id="595477197">
                              <w:marLeft w:val="0"/>
                              <w:marRight w:val="0"/>
                              <w:marTop w:val="0"/>
                              <w:marBottom w:val="0"/>
                              <w:divBdr>
                                <w:top w:val="none" w:sz="0" w:space="0" w:color="auto"/>
                                <w:left w:val="none" w:sz="0" w:space="0" w:color="auto"/>
                                <w:bottom w:val="none" w:sz="0" w:space="0" w:color="auto"/>
                                <w:right w:val="none" w:sz="0" w:space="0" w:color="auto"/>
                              </w:divBdr>
                              <w:divsChild>
                                <w:div w:id="1808664921">
                                  <w:marLeft w:val="0"/>
                                  <w:marRight w:val="0"/>
                                  <w:marTop w:val="0"/>
                                  <w:marBottom w:val="0"/>
                                  <w:divBdr>
                                    <w:top w:val="none" w:sz="0" w:space="0" w:color="auto"/>
                                    <w:left w:val="none" w:sz="0" w:space="0" w:color="auto"/>
                                    <w:bottom w:val="none" w:sz="0" w:space="0" w:color="auto"/>
                                    <w:right w:val="none" w:sz="0" w:space="0" w:color="auto"/>
                                  </w:divBdr>
                                  <w:divsChild>
                                    <w:div w:id="198850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670488">
      <w:bodyDiv w:val="1"/>
      <w:marLeft w:val="0"/>
      <w:marRight w:val="0"/>
      <w:marTop w:val="0"/>
      <w:marBottom w:val="0"/>
      <w:divBdr>
        <w:top w:val="none" w:sz="0" w:space="0" w:color="auto"/>
        <w:left w:val="none" w:sz="0" w:space="0" w:color="auto"/>
        <w:bottom w:val="none" w:sz="0" w:space="0" w:color="auto"/>
        <w:right w:val="none" w:sz="0" w:space="0" w:color="auto"/>
      </w:divBdr>
      <w:divsChild>
        <w:div w:id="95367995">
          <w:marLeft w:val="0"/>
          <w:marRight w:val="0"/>
          <w:marTop w:val="0"/>
          <w:marBottom w:val="0"/>
          <w:divBdr>
            <w:top w:val="none" w:sz="0" w:space="0" w:color="auto"/>
            <w:left w:val="none" w:sz="0" w:space="0" w:color="auto"/>
            <w:bottom w:val="none" w:sz="0" w:space="0" w:color="auto"/>
            <w:right w:val="none" w:sz="0" w:space="0" w:color="auto"/>
          </w:divBdr>
        </w:div>
        <w:div w:id="1844006485">
          <w:marLeft w:val="0"/>
          <w:marRight w:val="0"/>
          <w:marTop w:val="0"/>
          <w:marBottom w:val="0"/>
          <w:divBdr>
            <w:top w:val="none" w:sz="0" w:space="0" w:color="auto"/>
            <w:left w:val="none" w:sz="0" w:space="0" w:color="auto"/>
            <w:bottom w:val="none" w:sz="0" w:space="0" w:color="auto"/>
            <w:right w:val="none" w:sz="0" w:space="0" w:color="auto"/>
          </w:divBdr>
        </w:div>
        <w:div w:id="750466580">
          <w:marLeft w:val="0"/>
          <w:marRight w:val="0"/>
          <w:marTop w:val="0"/>
          <w:marBottom w:val="0"/>
          <w:divBdr>
            <w:top w:val="none" w:sz="0" w:space="0" w:color="auto"/>
            <w:left w:val="none" w:sz="0" w:space="0" w:color="auto"/>
            <w:bottom w:val="none" w:sz="0" w:space="0" w:color="auto"/>
            <w:right w:val="none" w:sz="0" w:space="0" w:color="auto"/>
          </w:divBdr>
        </w:div>
        <w:div w:id="1179346320">
          <w:marLeft w:val="0"/>
          <w:marRight w:val="0"/>
          <w:marTop w:val="0"/>
          <w:marBottom w:val="0"/>
          <w:divBdr>
            <w:top w:val="none" w:sz="0" w:space="0" w:color="auto"/>
            <w:left w:val="none" w:sz="0" w:space="0" w:color="auto"/>
            <w:bottom w:val="none" w:sz="0" w:space="0" w:color="auto"/>
            <w:right w:val="none" w:sz="0" w:space="0" w:color="auto"/>
          </w:divBdr>
        </w:div>
        <w:div w:id="1838616436">
          <w:marLeft w:val="0"/>
          <w:marRight w:val="0"/>
          <w:marTop w:val="0"/>
          <w:marBottom w:val="0"/>
          <w:divBdr>
            <w:top w:val="none" w:sz="0" w:space="0" w:color="auto"/>
            <w:left w:val="none" w:sz="0" w:space="0" w:color="auto"/>
            <w:bottom w:val="none" w:sz="0" w:space="0" w:color="auto"/>
            <w:right w:val="none" w:sz="0" w:space="0" w:color="auto"/>
          </w:divBdr>
        </w:div>
        <w:div w:id="1405177050">
          <w:marLeft w:val="0"/>
          <w:marRight w:val="0"/>
          <w:marTop w:val="0"/>
          <w:marBottom w:val="0"/>
          <w:divBdr>
            <w:top w:val="none" w:sz="0" w:space="0" w:color="auto"/>
            <w:left w:val="none" w:sz="0" w:space="0" w:color="auto"/>
            <w:bottom w:val="none" w:sz="0" w:space="0" w:color="auto"/>
            <w:right w:val="none" w:sz="0" w:space="0" w:color="auto"/>
          </w:divBdr>
        </w:div>
        <w:div w:id="1955936588">
          <w:marLeft w:val="0"/>
          <w:marRight w:val="0"/>
          <w:marTop w:val="0"/>
          <w:marBottom w:val="0"/>
          <w:divBdr>
            <w:top w:val="none" w:sz="0" w:space="0" w:color="auto"/>
            <w:left w:val="none" w:sz="0" w:space="0" w:color="auto"/>
            <w:bottom w:val="none" w:sz="0" w:space="0" w:color="auto"/>
            <w:right w:val="none" w:sz="0" w:space="0" w:color="auto"/>
          </w:divBdr>
        </w:div>
      </w:divsChild>
    </w:div>
    <w:div w:id="901410285">
      <w:bodyDiv w:val="1"/>
      <w:marLeft w:val="0"/>
      <w:marRight w:val="0"/>
      <w:marTop w:val="0"/>
      <w:marBottom w:val="0"/>
      <w:divBdr>
        <w:top w:val="none" w:sz="0" w:space="0" w:color="auto"/>
        <w:left w:val="none" w:sz="0" w:space="0" w:color="auto"/>
        <w:bottom w:val="none" w:sz="0" w:space="0" w:color="auto"/>
        <w:right w:val="none" w:sz="0" w:space="0" w:color="auto"/>
      </w:divBdr>
    </w:div>
    <w:div w:id="927887527">
      <w:bodyDiv w:val="1"/>
      <w:marLeft w:val="0"/>
      <w:marRight w:val="0"/>
      <w:marTop w:val="0"/>
      <w:marBottom w:val="0"/>
      <w:divBdr>
        <w:top w:val="none" w:sz="0" w:space="0" w:color="auto"/>
        <w:left w:val="none" w:sz="0" w:space="0" w:color="auto"/>
        <w:bottom w:val="none" w:sz="0" w:space="0" w:color="auto"/>
        <w:right w:val="none" w:sz="0" w:space="0" w:color="auto"/>
      </w:divBdr>
    </w:div>
    <w:div w:id="995107256">
      <w:bodyDiv w:val="1"/>
      <w:marLeft w:val="0"/>
      <w:marRight w:val="0"/>
      <w:marTop w:val="0"/>
      <w:marBottom w:val="0"/>
      <w:divBdr>
        <w:top w:val="none" w:sz="0" w:space="0" w:color="auto"/>
        <w:left w:val="none" w:sz="0" w:space="0" w:color="auto"/>
        <w:bottom w:val="none" w:sz="0" w:space="0" w:color="auto"/>
        <w:right w:val="none" w:sz="0" w:space="0" w:color="auto"/>
      </w:divBdr>
    </w:div>
    <w:div w:id="1145850281">
      <w:bodyDiv w:val="1"/>
      <w:marLeft w:val="0"/>
      <w:marRight w:val="0"/>
      <w:marTop w:val="0"/>
      <w:marBottom w:val="0"/>
      <w:divBdr>
        <w:top w:val="none" w:sz="0" w:space="0" w:color="auto"/>
        <w:left w:val="none" w:sz="0" w:space="0" w:color="auto"/>
        <w:bottom w:val="none" w:sz="0" w:space="0" w:color="auto"/>
        <w:right w:val="none" w:sz="0" w:space="0" w:color="auto"/>
      </w:divBdr>
      <w:divsChild>
        <w:div w:id="1840194663">
          <w:marLeft w:val="0"/>
          <w:marRight w:val="0"/>
          <w:marTop w:val="0"/>
          <w:marBottom w:val="0"/>
          <w:divBdr>
            <w:top w:val="none" w:sz="0" w:space="0" w:color="auto"/>
            <w:left w:val="none" w:sz="0" w:space="0" w:color="auto"/>
            <w:bottom w:val="none" w:sz="0" w:space="0" w:color="auto"/>
            <w:right w:val="none" w:sz="0" w:space="0" w:color="auto"/>
          </w:divBdr>
        </w:div>
        <w:div w:id="660542469">
          <w:marLeft w:val="0"/>
          <w:marRight w:val="0"/>
          <w:marTop w:val="0"/>
          <w:marBottom w:val="0"/>
          <w:divBdr>
            <w:top w:val="none" w:sz="0" w:space="0" w:color="auto"/>
            <w:left w:val="none" w:sz="0" w:space="0" w:color="auto"/>
            <w:bottom w:val="none" w:sz="0" w:space="0" w:color="auto"/>
            <w:right w:val="none" w:sz="0" w:space="0" w:color="auto"/>
          </w:divBdr>
        </w:div>
        <w:div w:id="57175603">
          <w:marLeft w:val="0"/>
          <w:marRight w:val="0"/>
          <w:marTop w:val="0"/>
          <w:marBottom w:val="0"/>
          <w:divBdr>
            <w:top w:val="none" w:sz="0" w:space="0" w:color="auto"/>
            <w:left w:val="none" w:sz="0" w:space="0" w:color="auto"/>
            <w:bottom w:val="none" w:sz="0" w:space="0" w:color="auto"/>
            <w:right w:val="none" w:sz="0" w:space="0" w:color="auto"/>
          </w:divBdr>
        </w:div>
      </w:divsChild>
    </w:div>
    <w:div w:id="1151367745">
      <w:bodyDiv w:val="1"/>
      <w:marLeft w:val="0"/>
      <w:marRight w:val="0"/>
      <w:marTop w:val="0"/>
      <w:marBottom w:val="0"/>
      <w:divBdr>
        <w:top w:val="none" w:sz="0" w:space="0" w:color="auto"/>
        <w:left w:val="none" w:sz="0" w:space="0" w:color="auto"/>
        <w:bottom w:val="none" w:sz="0" w:space="0" w:color="auto"/>
        <w:right w:val="none" w:sz="0" w:space="0" w:color="auto"/>
      </w:divBdr>
    </w:div>
    <w:div w:id="1155146154">
      <w:bodyDiv w:val="1"/>
      <w:marLeft w:val="0"/>
      <w:marRight w:val="0"/>
      <w:marTop w:val="0"/>
      <w:marBottom w:val="0"/>
      <w:divBdr>
        <w:top w:val="none" w:sz="0" w:space="0" w:color="auto"/>
        <w:left w:val="none" w:sz="0" w:space="0" w:color="auto"/>
        <w:bottom w:val="none" w:sz="0" w:space="0" w:color="auto"/>
        <w:right w:val="none" w:sz="0" w:space="0" w:color="auto"/>
      </w:divBdr>
    </w:div>
    <w:div w:id="1155609220">
      <w:bodyDiv w:val="1"/>
      <w:marLeft w:val="0"/>
      <w:marRight w:val="0"/>
      <w:marTop w:val="0"/>
      <w:marBottom w:val="0"/>
      <w:divBdr>
        <w:top w:val="none" w:sz="0" w:space="0" w:color="auto"/>
        <w:left w:val="none" w:sz="0" w:space="0" w:color="auto"/>
        <w:bottom w:val="none" w:sz="0" w:space="0" w:color="auto"/>
        <w:right w:val="none" w:sz="0" w:space="0" w:color="auto"/>
      </w:divBdr>
    </w:div>
    <w:div w:id="1155874072">
      <w:bodyDiv w:val="1"/>
      <w:marLeft w:val="0"/>
      <w:marRight w:val="0"/>
      <w:marTop w:val="0"/>
      <w:marBottom w:val="0"/>
      <w:divBdr>
        <w:top w:val="none" w:sz="0" w:space="0" w:color="auto"/>
        <w:left w:val="none" w:sz="0" w:space="0" w:color="auto"/>
        <w:bottom w:val="none" w:sz="0" w:space="0" w:color="auto"/>
        <w:right w:val="none" w:sz="0" w:space="0" w:color="auto"/>
      </w:divBdr>
      <w:divsChild>
        <w:div w:id="1813057241">
          <w:marLeft w:val="0"/>
          <w:marRight w:val="0"/>
          <w:marTop w:val="0"/>
          <w:marBottom w:val="0"/>
          <w:divBdr>
            <w:top w:val="none" w:sz="0" w:space="0" w:color="auto"/>
            <w:left w:val="none" w:sz="0" w:space="0" w:color="auto"/>
            <w:bottom w:val="none" w:sz="0" w:space="0" w:color="auto"/>
            <w:right w:val="none" w:sz="0" w:space="0" w:color="auto"/>
          </w:divBdr>
        </w:div>
        <w:div w:id="469514376">
          <w:marLeft w:val="0"/>
          <w:marRight w:val="0"/>
          <w:marTop w:val="0"/>
          <w:marBottom w:val="0"/>
          <w:divBdr>
            <w:top w:val="none" w:sz="0" w:space="0" w:color="auto"/>
            <w:left w:val="none" w:sz="0" w:space="0" w:color="auto"/>
            <w:bottom w:val="none" w:sz="0" w:space="0" w:color="auto"/>
            <w:right w:val="none" w:sz="0" w:space="0" w:color="auto"/>
          </w:divBdr>
        </w:div>
      </w:divsChild>
    </w:div>
    <w:div w:id="1323775173">
      <w:bodyDiv w:val="1"/>
      <w:marLeft w:val="0"/>
      <w:marRight w:val="0"/>
      <w:marTop w:val="0"/>
      <w:marBottom w:val="0"/>
      <w:divBdr>
        <w:top w:val="none" w:sz="0" w:space="0" w:color="auto"/>
        <w:left w:val="none" w:sz="0" w:space="0" w:color="auto"/>
        <w:bottom w:val="none" w:sz="0" w:space="0" w:color="auto"/>
        <w:right w:val="none" w:sz="0" w:space="0" w:color="auto"/>
      </w:divBdr>
    </w:div>
    <w:div w:id="1384253793">
      <w:bodyDiv w:val="1"/>
      <w:marLeft w:val="0"/>
      <w:marRight w:val="0"/>
      <w:marTop w:val="0"/>
      <w:marBottom w:val="0"/>
      <w:divBdr>
        <w:top w:val="none" w:sz="0" w:space="0" w:color="auto"/>
        <w:left w:val="none" w:sz="0" w:space="0" w:color="auto"/>
        <w:bottom w:val="none" w:sz="0" w:space="0" w:color="auto"/>
        <w:right w:val="none" w:sz="0" w:space="0" w:color="auto"/>
      </w:divBdr>
    </w:div>
    <w:div w:id="1406493497">
      <w:bodyDiv w:val="1"/>
      <w:marLeft w:val="0"/>
      <w:marRight w:val="0"/>
      <w:marTop w:val="0"/>
      <w:marBottom w:val="0"/>
      <w:divBdr>
        <w:top w:val="none" w:sz="0" w:space="0" w:color="auto"/>
        <w:left w:val="none" w:sz="0" w:space="0" w:color="auto"/>
        <w:bottom w:val="none" w:sz="0" w:space="0" w:color="auto"/>
        <w:right w:val="none" w:sz="0" w:space="0" w:color="auto"/>
      </w:divBdr>
    </w:div>
    <w:div w:id="1631978643">
      <w:bodyDiv w:val="1"/>
      <w:marLeft w:val="0"/>
      <w:marRight w:val="0"/>
      <w:marTop w:val="0"/>
      <w:marBottom w:val="0"/>
      <w:divBdr>
        <w:top w:val="none" w:sz="0" w:space="0" w:color="auto"/>
        <w:left w:val="none" w:sz="0" w:space="0" w:color="auto"/>
        <w:bottom w:val="none" w:sz="0" w:space="0" w:color="auto"/>
        <w:right w:val="none" w:sz="0" w:space="0" w:color="auto"/>
      </w:divBdr>
      <w:divsChild>
        <w:div w:id="269554233">
          <w:marLeft w:val="540"/>
          <w:marRight w:val="0"/>
          <w:marTop w:val="0"/>
          <w:marBottom w:val="0"/>
          <w:divBdr>
            <w:top w:val="none" w:sz="0" w:space="0" w:color="auto"/>
            <w:left w:val="none" w:sz="0" w:space="0" w:color="auto"/>
            <w:bottom w:val="none" w:sz="0" w:space="0" w:color="auto"/>
            <w:right w:val="none" w:sz="0" w:space="0" w:color="auto"/>
          </w:divBdr>
        </w:div>
        <w:div w:id="693576569">
          <w:marLeft w:val="540"/>
          <w:marRight w:val="0"/>
          <w:marTop w:val="0"/>
          <w:marBottom w:val="0"/>
          <w:divBdr>
            <w:top w:val="none" w:sz="0" w:space="0" w:color="auto"/>
            <w:left w:val="none" w:sz="0" w:space="0" w:color="auto"/>
            <w:bottom w:val="none" w:sz="0" w:space="0" w:color="auto"/>
            <w:right w:val="none" w:sz="0" w:space="0" w:color="auto"/>
          </w:divBdr>
        </w:div>
      </w:divsChild>
    </w:div>
    <w:div w:id="1652949336">
      <w:bodyDiv w:val="1"/>
      <w:marLeft w:val="0"/>
      <w:marRight w:val="0"/>
      <w:marTop w:val="0"/>
      <w:marBottom w:val="0"/>
      <w:divBdr>
        <w:top w:val="none" w:sz="0" w:space="0" w:color="auto"/>
        <w:left w:val="none" w:sz="0" w:space="0" w:color="auto"/>
        <w:bottom w:val="none" w:sz="0" w:space="0" w:color="auto"/>
        <w:right w:val="none" w:sz="0" w:space="0" w:color="auto"/>
      </w:divBdr>
    </w:div>
    <w:div w:id="1658456328">
      <w:bodyDiv w:val="1"/>
      <w:marLeft w:val="0"/>
      <w:marRight w:val="0"/>
      <w:marTop w:val="0"/>
      <w:marBottom w:val="0"/>
      <w:divBdr>
        <w:top w:val="none" w:sz="0" w:space="0" w:color="auto"/>
        <w:left w:val="none" w:sz="0" w:space="0" w:color="auto"/>
        <w:bottom w:val="none" w:sz="0" w:space="0" w:color="auto"/>
        <w:right w:val="none" w:sz="0" w:space="0" w:color="auto"/>
      </w:divBdr>
    </w:div>
    <w:div w:id="1664550294">
      <w:bodyDiv w:val="1"/>
      <w:marLeft w:val="0"/>
      <w:marRight w:val="0"/>
      <w:marTop w:val="0"/>
      <w:marBottom w:val="0"/>
      <w:divBdr>
        <w:top w:val="none" w:sz="0" w:space="0" w:color="auto"/>
        <w:left w:val="none" w:sz="0" w:space="0" w:color="auto"/>
        <w:bottom w:val="none" w:sz="0" w:space="0" w:color="auto"/>
        <w:right w:val="none" w:sz="0" w:space="0" w:color="auto"/>
      </w:divBdr>
      <w:divsChild>
        <w:div w:id="2026515623">
          <w:marLeft w:val="0"/>
          <w:marRight w:val="0"/>
          <w:marTop w:val="0"/>
          <w:marBottom w:val="0"/>
          <w:divBdr>
            <w:top w:val="none" w:sz="0" w:space="0" w:color="auto"/>
            <w:left w:val="none" w:sz="0" w:space="0" w:color="auto"/>
            <w:bottom w:val="none" w:sz="0" w:space="0" w:color="auto"/>
            <w:right w:val="none" w:sz="0" w:space="0" w:color="auto"/>
          </w:divBdr>
          <w:divsChild>
            <w:div w:id="815101770">
              <w:marLeft w:val="0"/>
              <w:marRight w:val="0"/>
              <w:marTop w:val="0"/>
              <w:marBottom w:val="0"/>
              <w:divBdr>
                <w:top w:val="none" w:sz="0" w:space="0" w:color="auto"/>
                <w:left w:val="none" w:sz="0" w:space="0" w:color="auto"/>
                <w:bottom w:val="none" w:sz="0" w:space="0" w:color="auto"/>
                <w:right w:val="none" w:sz="0" w:space="0" w:color="auto"/>
              </w:divBdr>
              <w:divsChild>
                <w:div w:id="135700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515203">
          <w:marLeft w:val="0"/>
          <w:marRight w:val="0"/>
          <w:marTop w:val="0"/>
          <w:marBottom w:val="0"/>
          <w:divBdr>
            <w:top w:val="none" w:sz="0" w:space="0" w:color="auto"/>
            <w:left w:val="none" w:sz="0" w:space="0" w:color="auto"/>
            <w:bottom w:val="none" w:sz="0" w:space="0" w:color="auto"/>
            <w:right w:val="none" w:sz="0" w:space="0" w:color="auto"/>
          </w:divBdr>
        </w:div>
      </w:divsChild>
    </w:div>
    <w:div w:id="1679043089">
      <w:bodyDiv w:val="1"/>
      <w:marLeft w:val="0"/>
      <w:marRight w:val="0"/>
      <w:marTop w:val="0"/>
      <w:marBottom w:val="0"/>
      <w:divBdr>
        <w:top w:val="none" w:sz="0" w:space="0" w:color="auto"/>
        <w:left w:val="none" w:sz="0" w:space="0" w:color="auto"/>
        <w:bottom w:val="none" w:sz="0" w:space="0" w:color="auto"/>
        <w:right w:val="none" w:sz="0" w:space="0" w:color="auto"/>
      </w:divBdr>
    </w:div>
    <w:div w:id="1707175556">
      <w:bodyDiv w:val="1"/>
      <w:marLeft w:val="0"/>
      <w:marRight w:val="0"/>
      <w:marTop w:val="0"/>
      <w:marBottom w:val="0"/>
      <w:divBdr>
        <w:top w:val="none" w:sz="0" w:space="0" w:color="auto"/>
        <w:left w:val="none" w:sz="0" w:space="0" w:color="auto"/>
        <w:bottom w:val="none" w:sz="0" w:space="0" w:color="auto"/>
        <w:right w:val="none" w:sz="0" w:space="0" w:color="auto"/>
      </w:divBdr>
      <w:divsChild>
        <w:div w:id="1530099916">
          <w:marLeft w:val="0"/>
          <w:marRight w:val="0"/>
          <w:marTop w:val="0"/>
          <w:marBottom w:val="0"/>
          <w:divBdr>
            <w:top w:val="none" w:sz="0" w:space="0" w:color="auto"/>
            <w:left w:val="none" w:sz="0" w:space="0" w:color="auto"/>
            <w:bottom w:val="none" w:sz="0" w:space="0" w:color="auto"/>
            <w:right w:val="none" w:sz="0" w:space="0" w:color="auto"/>
          </w:divBdr>
          <w:divsChild>
            <w:div w:id="1636180811">
              <w:marLeft w:val="0"/>
              <w:marRight w:val="0"/>
              <w:marTop w:val="0"/>
              <w:marBottom w:val="0"/>
              <w:divBdr>
                <w:top w:val="none" w:sz="0" w:space="0" w:color="auto"/>
                <w:left w:val="none" w:sz="0" w:space="0" w:color="auto"/>
                <w:bottom w:val="none" w:sz="0" w:space="0" w:color="auto"/>
                <w:right w:val="none" w:sz="0" w:space="0" w:color="auto"/>
              </w:divBdr>
              <w:divsChild>
                <w:div w:id="719013548">
                  <w:marLeft w:val="0"/>
                  <w:marRight w:val="0"/>
                  <w:marTop w:val="0"/>
                  <w:marBottom w:val="0"/>
                  <w:divBdr>
                    <w:top w:val="none" w:sz="0" w:space="0" w:color="auto"/>
                    <w:left w:val="none" w:sz="0" w:space="0" w:color="auto"/>
                    <w:bottom w:val="none" w:sz="0" w:space="0" w:color="auto"/>
                    <w:right w:val="none" w:sz="0" w:space="0" w:color="auto"/>
                  </w:divBdr>
                </w:div>
              </w:divsChild>
            </w:div>
            <w:div w:id="1969434232">
              <w:marLeft w:val="-15"/>
              <w:marRight w:val="0"/>
              <w:marTop w:val="0"/>
              <w:marBottom w:val="0"/>
              <w:divBdr>
                <w:top w:val="none" w:sz="0" w:space="0" w:color="auto"/>
                <w:left w:val="none" w:sz="0" w:space="0" w:color="auto"/>
                <w:bottom w:val="none" w:sz="0" w:space="0" w:color="auto"/>
                <w:right w:val="none" w:sz="0" w:space="0" w:color="auto"/>
              </w:divBdr>
            </w:div>
            <w:div w:id="993027945">
              <w:marLeft w:val="0"/>
              <w:marRight w:val="0"/>
              <w:marTop w:val="0"/>
              <w:marBottom w:val="0"/>
              <w:divBdr>
                <w:top w:val="none" w:sz="0" w:space="0" w:color="auto"/>
                <w:left w:val="none" w:sz="0" w:space="0" w:color="auto"/>
                <w:bottom w:val="none" w:sz="0" w:space="0" w:color="auto"/>
                <w:right w:val="none" w:sz="0" w:space="0" w:color="auto"/>
              </w:divBdr>
            </w:div>
            <w:div w:id="1020355750">
              <w:marLeft w:val="75"/>
              <w:marRight w:val="0"/>
              <w:marTop w:val="0"/>
              <w:marBottom w:val="0"/>
              <w:divBdr>
                <w:top w:val="none" w:sz="0" w:space="0" w:color="auto"/>
                <w:left w:val="none" w:sz="0" w:space="0" w:color="auto"/>
                <w:bottom w:val="none" w:sz="0" w:space="0" w:color="auto"/>
                <w:right w:val="none" w:sz="0" w:space="0" w:color="auto"/>
              </w:divBdr>
            </w:div>
          </w:divsChild>
        </w:div>
        <w:div w:id="1169178421">
          <w:marLeft w:val="0"/>
          <w:marRight w:val="225"/>
          <w:marTop w:val="75"/>
          <w:marBottom w:val="0"/>
          <w:divBdr>
            <w:top w:val="none" w:sz="0" w:space="0" w:color="auto"/>
            <w:left w:val="none" w:sz="0" w:space="0" w:color="auto"/>
            <w:bottom w:val="none" w:sz="0" w:space="0" w:color="auto"/>
            <w:right w:val="none" w:sz="0" w:space="0" w:color="auto"/>
          </w:divBdr>
          <w:divsChild>
            <w:div w:id="921064986">
              <w:marLeft w:val="0"/>
              <w:marRight w:val="0"/>
              <w:marTop w:val="0"/>
              <w:marBottom w:val="0"/>
              <w:divBdr>
                <w:top w:val="none" w:sz="0" w:space="0" w:color="auto"/>
                <w:left w:val="none" w:sz="0" w:space="0" w:color="auto"/>
                <w:bottom w:val="none" w:sz="0" w:space="0" w:color="auto"/>
                <w:right w:val="none" w:sz="0" w:space="0" w:color="auto"/>
              </w:divBdr>
              <w:divsChild>
                <w:div w:id="587151218">
                  <w:marLeft w:val="0"/>
                  <w:marRight w:val="0"/>
                  <w:marTop w:val="0"/>
                  <w:marBottom w:val="0"/>
                  <w:divBdr>
                    <w:top w:val="none" w:sz="0" w:space="0" w:color="auto"/>
                    <w:left w:val="none" w:sz="0" w:space="0" w:color="auto"/>
                    <w:bottom w:val="none" w:sz="0" w:space="0" w:color="auto"/>
                    <w:right w:val="none" w:sz="0" w:space="0" w:color="auto"/>
                  </w:divBdr>
                  <w:divsChild>
                    <w:div w:id="1591083958">
                      <w:marLeft w:val="0"/>
                      <w:marRight w:val="0"/>
                      <w:marTop w:val="0"/>
                      <w:marBottom w:val="0"/>
                      <w:divBdr>
                        <w:top w:val="none" w:sz="0" w:space="0" w:color="auto"/>
                        <w:left w:val="none" w:sz="0" w:space="0" w:color="auto"/>
                        <w:bottom w:val="none" w:sz="0" w:space="0" w:color="auto"/>
                        <w:right w:val="none" w:sz="0" w:space="0" w:color="auto"/>
                      </w:divBdr>
                    </w:div>
                    <w:div w:id="1276863489">
                      <w:marLeft w:val="0"/>
                      <w:marRight w:val="0"/>
                      <w:marTop w:val="0"/>
                      <w:marBottom w:val="0"/>
                      <w:divBdr>
                        <w:top w:val="none" w:sz="0" w:space="0" w:color="auto"/>
                        <w:left w:val="none" w:sz="0" w:space="0" w:color="auto"/>
                        <w:bottom w:val="none" w:sz="0" w:space="0" w:color="auto"/>
                        <w:right w:val="none" w:sz="0" w:space="0" w:color="auto"/>
                      </w:divBdr>
                      <w:divsChild>
                        <w:div w:id="1980719483">
                          <w:marLeft w:val="0"/>
                          <w:marRight w:val="0"/>
                          <w:marTop w:val="0"/>
                          <w:marBottom w:val="0"/>
                          <w:divBdr>
                            <w:top w:val="none" w:sz="0" w:space="0" w:color="auto"/>
                            <w:left w:val="none" w:sz="0" w:space="0" w:color="auto"/>
                            <w:bottom w:val="none" w:sz="0" w:space="0" w:color="auto"/>
                            <w:right w:val="none" w:sz="0" w:space="0" w:color="auto"/>
                          </w:divBdr>
                        </w:div>
                        <w:div w:id="1464423594">
                          <w:marLeft w:val="0"/>
                          <w:marRight w:val="0"/>
                          <w:marTop w:val="0"/>
                          <w:marBottom w:val="0"/>
                          <w:divBdr>
                            <w:top w:val="none" w:sz="0" w:space="0" w:color="auto"/>
                            <w:left w:val="none" w:sz="0" w:space="0" w:color="auto"/>
                            <w:bottom w:val="none" w:sz="0" w:space="0" w:color="auto"/>
                            <w:right w:val="none" w:sz="0" w:space="0" w:color="auto"/>
                          </w:divBdr>
                        </w:div>
                        <w:div w:id="253393509">
                          <w:marLeft w:val="0"/>
                          <w:marRight w:val="0"/>
                          <w:marTop w:val="0"/>
                          <w:marBottom w:val="0"/>
                          <w:divBdr>
                            <w:top w:val="none" w:sz="0" w:space="0" w:color="auto"/>
                            <w:left w:val="none" w:sz="0" w:space="0" w:color="auto"/>
                            <w:bottom w:val="none" w:sz="0" w:space="0" w:color="auto"/>
                            <w:right w:val="none" w:sz="0" w:space="0" w:color="auto"/>
                          </w:divBdr>
                        </w:div>
                        <w:div w:id="1530026819">
                          <w:marLeft w:val="0"/>
                          <w:marRight w:val="0"/>
                          <w:marTop w:val="0"/>
                          <w:marBottom w:val="0"/>
                          <w:divBdr>
                            <w:top w:val="none" w:sz="0" w:space="0" w:color="auto"/>
                            <w:left w:val="none" w:sz="0" w:space="0" w:color="auto"/>
                            <w:bottom w:val="none" w:sz="0" w:space="0" w:color="auto"/>
                            <w:right w:val="none" w:sz="0" w:space="0" w:color="auto"/>
                          </w:divBdr>
                          <w:divsChild>
                            <w:div w:id="2048679381">
                              <w:marLeft w:val="0"/>
                              <w:marRight w:val="0"/>
                              <w:marTop w:val="0"/>
                              <w:marBottom w:val="0"/>
                              <w:divBdr>
                                <w:top w:val="none" w:sz="0" w:space="0" w:color="auto"/>
                                <w:left w:val="none" w:sz="0" w:space="0" w:color="auto"/>
                                <w:bottom w:val="none" w:sz="0" w:space="0" w:color="auto"/>
                                <w:right w:val="none" w:sz="0" w:space="0" w:color="auto"/>
                              </w:divBdr>
                              <w:divsChild>
                                <w:div w:id="224681990">
                                  <w:marLeft w:val="0"/>
                                  <w:marRight w:val="0"/>
                                  <w:marTop w:val="0"/>
                                  <w:marBottom w:val="0"/>
                                  <w:divBdr>
                                    <w:top w:val="none" w:sz="0" w:space="0" w:color="auto"/>
                                    <w:left w:val="none" w:sz="0" w:space="0" w:color="auto"/>
                                    <w:bottom w:val="none" w:sz="0" w:space="0" w:color="auto"/>
                                    <w:right w:val="none" w:sz="0" w:space="0" w:color="auto"/>
                                  </w:divBdr>
                                  <w:divsChild>
                                    <w:div w:id="522087876">
                                      <w:marLeft w:val="0"/>
                                      <w:marRight w:val="0"/>
                                      <w:marTop w:val="0"/>
                                      <w:marBottom w:val="0"/>
                                      <w:divBdr>
                                        <w:top w:val="none" w:sz="0" w:space="0" w:color="auto"/>
                                        <w:left w:val="none" w:sz="0" w:space="0" w:color="auto"/>
                                        <w:bottom w:val="none" w:sz="0" w:space="0" w:color="auto"/>
                                        <w:right w:val="none" w:sz="0" w:space="0" w:color="auto"/>
                                      </w:divBdr>
                                    </w:div>
                                    <w:div w:id="380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4880023">
      <w:bodyDiv w:val="1"/>
      <w:marLeft w:val="0"/>
      <w:marRight w:val="0"/>
      <w:marTop w:val="0"/>
      <w:marBottom w:val="0"/>
      <w:divBdr>
        <w:top w:val="none" w:sz="0" w:space="0" w:color="auto"/>
        <w:left w:val="none" w:sz="0" w:space="0" w:color="auto"/>
        <w:bottom w:val="none" w:sz="0" w:space="0" w:color="auto"/>
        <w:right w:val="none" w:sz="0" w:space="0" w:color="auto"/>
      </w:divBdr>
    </w:div>
    <w:div w:id="1837306465">
      <w:bodyDiv w:val="1"/>
      <w:marLeft w:val="0"/>
      <w:marRight w:val="0"/>
      <w:marTop w:val="0"/>
      <w:marBottom w:val="0"/>
      <w:divBdr>
        <w:top w:val="none" w:sz="0" w:space="0" w:color="auto"/>
        <w:left w:val="none" w:sz="0" w:space="0" w:color="auto"/>
        <w:bottom w:val="none" w:sz="0" w:space="0" w:color="auto"/>
        <w:right w:val="none" w:sz="0" w:space="0" w:color="auto"/>
      </w:divBdr>
    </w:div>
    <w:div w:id="1855918247">
      <w:bodyDiv w:val="1"/>
      <w:marLeft w:val="0"/>
      <w:marRight w:val="0"/>
      <w:marTop w:val="0"/>
      <w:marBottom w:val="0"/>
      <w:divBdr>
        <w:top w:val="none" w:sz="0" w:space="0" w:color="auto"/>
        <w:left w:val="none" w:sz="0" w:space="0" w:color="auto"/>
        <w:bottom w:val="none" w:sz="0" w:space="0" w:color="auto"/>
        <w:right w:val="none" w:sz="0" w:space="0" w:color="auto"/>
      </w:divBdr>
    </w:div>
    <w:div w:id="1992127698">
      <w:bodyDiv w:val="1"/>
      <w:marLeft w:val="0"/>
      <w:marRight w:val="0"/>
      <w:marTop w:val="0"/>
      <w:marBottom w:val="0"/>
      <w:divBdr>
        <w:top w:val="none" w:sz="0" w:space="0" w:color="auto"/>
        <w:left w:val="none" w:sz="0" w:space="0" w:color="auto"/>
        <w:bottom w:val="none" w:sz="0" w:space="0" w:color="auto"/>
        <w:right w:val="none" w:sz="0" w:space="0" w:color="auto"/>
      </w:divBdr>
    </w:div>
    <w:div w:id="2009168746">
      <w:bodyDiv w:val="1"/>
      <w:marLeft w:val="0"/>
      <w:marRight w:val="0"/>
      <w:marTop w:val="0"/>
      <w:marBottom w:val="0"/>
      <w:divBdr>
        <w:top w:val="none" w:sz="0" w:space="0" w:color="auto"/>
        <w:left w:val="none" w:sz="0" w:space="0" w:color="auto"/>
        <w:bottom w:val="none" w:sz="0" w:space="0" w:color="auto"/>
        <w:right w:val="none" w:sz="0" w:space="0" w:color="auto"/>
      </w:divBdr>
      <w:divsChild>
        <w:div w:id="880435013">
          <w:marLeft w:val="0"/>
          <w:marRight w:val="0"/>
          <w:marTop w:val="0"/>
          <w:marBottom w:val="0"/>
          <w:divBdr>
            <w:top w:val="none" w:sz="0" w:space="0" w:color="auto"/>
            <w:left w:val="none" w:sz="0" w:space="0" w:color="auto"/>
            <w:bottom w:val="none" w:sz="0" w:space="0" w:color="auto"/>
            <w:right w:val="none" w:sz="0" w:space="0" w:color="auto"/>
          </w:divBdr>
          <w:divsChild>
            <w:div w:id="1701474587">
              <w:marLeft w:val="0"/>
              <w:marRight w:val="0"/>
              <w:marTop w:val="0"/>
              <w:marBottom w:val="0"/>
              <w:divBdr>
                <w:top w:val="none" w:sz="0" w:space="0" w:color="auto"/>
                <w:left w:val="none" w:sz="0" w:space="0" w:color="auto"/>
                <w:bottom w:val="none" w:sz="0" w:space="0" w:color="auto"/>
                <w:right w:val="none" w:sz="0" w:space="0" w:color="auto"/>
              </w:divBdr>
              <w:divsChild>
                <w:div w:id="1134833833">
                  <w:marLeft w:val="0"/>
                  <w:marRight w:val="0"/>
                  <w:marTop w:val="0"/>
                  <w:marBottom w:val="0"/>
                  <w:divBdr>
                    <w:top w:val="none" w:sz="0" w:space="0" w:color="auto"/>
                    <w:left w:val="none" w:sz="0" w:space="0" w:color="auto"/>
                    <w:bottom w:val="none" w:sz="0" w:space="0" w:color="auto"/>
                    <w:right w:val="none" w:sz="0" w:space="0" w:color="auto"/>
                  </w:divBdr>
                </w:div>
              </w:divsChild>
            </w:div>
            <w:div w:id="913901727">
              <w:marLeft w:val="-15"/>
              <w:marRight w:val="0"/>
              <w:marTop w:val="0"/>
              <w:marBottom w:val="0"/>
              <w:divBdr>
                <w:top w:val="none" w:sz="0" w:space="0" w:color="auto"/>
                <w:left w:val="none" w:sz="0" w:space="0" w:color="auto"/>
                <w:bottom w:val="none" w:sz="0" w:space="0" w:color="auto"/>
                <w:right w:val="none" w:sz="0" w:space="0" w:color="auto"/>
              </w:divBdr>
            </w:div>
            <w:div w:id="970478511">
              <w:marLeft w:val="0"/>
              <w:marRight w:val="0"/>
              <w:marTop w:val="0"/>
              <w:marBottom w:val="0"/>
              <w:divBdr>
                <w:top w:val="none" w:sz="0" w:space="0" w:color="auto"/>
                <w:left w:val="none" w:sz="0" w:space="0" w:color="auto"/>
                <w:bottom w:val="none" w:sz="0" w:space="0" w:color="auto"/>
                <w:right w:val="none" w:sz="0" w:space="0" w:color="auto"/>
              </w:divBdr>
            </w:div>
            <w:div w:id="2104301930">
              <w:marLeft w:val="75"/>
              <w:marRight w:val="0"/>
              <w:marTop w:val="0"/>
              <w:marBottom w:val="0"/>
              <w:divBdr>
                <w:top w:val="none" w:sz="0" w:space="0" w:color="auto"/>
                <w:left w:val="none" w:sz="0" w:space="0" w:color="auto"/>
                <w:bottom w:val="none" w:sz="0" w:space="0" w:color="auto"/>
                <w:right w:val="none" w:sz="0" w:space="0" w:color="auto"/>
              </w:divBdr>
            </w:div>
          </w:divsChild>
        </w:div>
        <w:div w:id="1266577169">
          <w:marLeft w:val="0"/>
          <w:marRight w:val="225"/>
          <w:marTop w:val="75"/>
          <w:marBottom w:val="0"/>
          <w:divBdr>
            <w:top w:val="none" w:sz="0" w:space="0" w:color="auto"/>
            <w:left w:val="none" w:sz="0" w:space="0" w:color="auto"/>
            <w:bottom w:val="none" w:sz="0" w:space="0" w:color="auto"/>
            <w:right w:val="none" w:sz="0" w:space="0" w:color="auto"/>
          </w:divBdr>
          <w:divsChild>
            <w:div w:id="1715346953">
              <w:marLeft w:val="0"/>
              <w:marRight w:val="0"/>
              <w:marTop w:val="0"/>
              <w:marBottom w:val="0"/>
              <w:divBdr>
                <w:top w:val="none" w:sz="0" w:space="0" w:color="auto"/>
                <w:left w:val="none" w:sz="0" w:space="0" w:color="auto"/>
                <w:bottom w:val="none" w:sz="0" w:space="0" w:color="auto"/>
                <w:right w:val="none" w:sz="0" w:space="0" w:color="auto"/>
              </w:divBdr>
              <w:divsChild>
                <w:div w:id="339426895">
                  <w:marLeft w:val="0"/>
                  <w:marRight w:val="0"/>
                  <w:marTop w:val="0"/>
                  <w:marBottom w:val="0"/>
                  <w:divBdr>
                    <w:top w:val="none" w:sz="0" w:space="0" w:color="auto"/>
                    <w:left w:val="none" w:sz="0" w:space="0" w:color="auto"/>
                    <w:bottom w:val="none" w:sz="0" w:space="0" w:color="auto"/>
                    <w:right w:val="none" w:sz="0" w:space="0" w:color="auto"/>
                  </w:divBdr>
                  <w:divsChild>
                    <w:div w:id="271936223">
                      <w:marLeft w:val="0"/>
                      <w:marRight w:val="0"/>
                      <w:marTop w:val="0"/>
                      <w:marBottom w:val="0"/>
                      <w:divBdr>
                        <w:top w:val="none" w:sz="0" w:space="0" w:color="auto"/>
                        <w:left w:val="none" w:sz="0" w:space="0" w:color="auto"/>
                        <w:bottom w:val="none" w:sz="0" w:space="0" w:color="auto"/>
                        <w:right w:val="none" w:sz="0" w:space="0" w:color="auto"/>
                      </w:divBdr>
                    </w:div>
                    <w:div w:id="90206306">
                      <w:marLeft w:val="0"/>
                      <w:marRight w:val="0"/>
                      <w:marTop w:val="0"/>
                      <w:marBottom w:val="0"/>
                      <w:divBdr>
                        <w:top w:val="none" w:sz="0" w:space="0" w:color="auto"/>
                        <w:left w:val="none" w:sz="0" w:space="0" w:color="auto"/>
                        <w:bottom w:val="none" w:sz="0" w:space="0" w:color="auto"/>
                        <w:right w:val="none" w:sz="0" w:space="0" w:color="auto"/>
                      </w:divBdr>
                    </w:div>
                    <w:div w:id="1416171872">
                      <w:marLeft w:val="0"/>
                      <w:marRight w:val="0"/>
                      <w:marTop w:val="0"/>
                      <w:marBottom w:val="0"/>
                      <w:divBdr>
                        <w:top w:val="none" w:sz="0" w:space="0" w:color="auto"/>
                        <w:left w:val="none" w:sz="0" w:space="0" w:color="auto"/>
                        <w:bottom w:val="none" w:sz="0" w:space="0" w:color="auto"/>
                        <w:right w:val="none" w:sz="0" w:space="0" w:color="auto"/>
                      </w:divBdr>
                      <w:divsChild>
                        <w:div w:id="1421873459">
                          <w:marLeft w:val="0"/>
                          <w:marRight w:val="0"/>
                          <w:marTop w:val="0"/>
                          <w:marBottom w:val="0"/>
                          <w:divBdr>
                            <w:top w:val="none" w:sz="0" w:space="0" w:color="auto"/>
                            <w:left w:val="none" w:sz="0" w:space="0" w:color="auto"/>
                            <w:bottom w:val="none" w:sz="0" w:space="0" w:color="auto"/>
                            <w:right w:val="none" w:sz="0" w:space="0" w:color="auto"/>
                          </w:divBdr>
                          <w:divsChild>
                            <w:div w:id="281883830">
                              <w:marLeft w:val="0"/>
                              <w:marRight w:val="0"/>
                              <w:marTop w:val="0"/>
                              <w:marBottom w:val="0"/>
                              <w:divBdr>
                                <w:top w:val="none" w:sz="0" w:space="0" w:color="auto"/>
                                <w:left w:val="none" w:sz="0" w:space="0" w:color="auto"/>
                                <w:bottom w:val="none" w:sz="0" w:space="0" w:color="auto"/>
                                <w:right w:val="none" w:sz="0" w:space="0" w:color="auto"/>
                              </w:divBdr>
                              <w:divsChild>
                                <w:div w:id="211736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9409169">
      <w:bodyDiv w:val="1"/>
      <w:marLeft w:val="0"/>
      <w:marRight w:val="0"/>
      <w:marTop w:val="0"/>
      <w:marBottom w:val="0"/>
      <w:divBdr>
        <w:top w:val="none" w:sz="0" w:space="0" w:color="auto"/>
        <w:left w:val="none" w:sz="0" w:space="0" w:color="auto"/>
        <w:bottom w:val="none" w:sz="0" w:space="0" w:color="auto"/>
        <w:right w:val="none" w:sz="0" w:space="0" w:color="auto"/>
      </w:divBdr>
    </w:div>
    <w:div w:id="2076277889">
      <w:bodyDiv w:val="1"/>
      <w:marLeft w:val="0"/>
      <w:marRight w:val="0"/>
      <w:marTop w:val="0"/>
      <w:marBottom w:val="0"/>
      <w:divBdr>
        <w:top w:val="none" w:sz="0" w:space="0" w:color="auto"/>
        <w:left w:val="none" w:sz="0" w:space="0" w:color="auto"/>
        <w:bottom w:val="none" w:sz="0" w:space="0" w:color="auto"/>
        <w:right w:val="none" w:sz="0" w:space="0" w:color="auto"/>
      </w:divBdr>
      <w:divsChild>
        <w:div w:id="1161041735">
          <w:marLeft w:val="0"/>
          <w:marRight w:val="0"/>
          <w:marTop w:val="0"/>
          <w:marBottom w:val="0"/>
          <w:divBdr>
            <w:top w:val="none" w:sz="0" w:space="0" w:color="auto"/>
            <w:left w:val="none" w:sz="0" w:space="0" w:color="auto"/>
            <w:bottom w:val="none" w:sz="0" w:space="0" w:color="auto"/>
            <w:right w:val="none" w:sz="0" w:space="0" w:color="auto"/>
          </w:divBdr>
          <w:divsChild>
            <w:div w:id="414934625">
              <w:marLeft w:val="0"/>
              <w:marRight w:val="0"/>
              <w:marTop w:val="0"/>
              <w:marBottom w:val="0"/>
              <w:divBdr>
                <w:top w:val="none" w:sz="0" w:space="0" w:color="auto"/>
                <w:left w:val="none" w:sz="0" w:space="0" w:color="auto"/>
                <w:bottom w:val="none" w:sz="0" w:space="0" w:color="auto"/>
                <w:right w:val="none" w:sz="0" w:space="0" w:color="auto"/>
              </w:divBdr>
              <w:divsChild>
                <w:div w:id="1810392061">
                  <w:marLeft w:val="0"/>
                  <w:marRight w:val="0"/>
                  <w:marTop w:val="0"/>
                  <w:marBottom w:val="0"/>
                  <w:divBdr>
                    <w:top w:val="none" w:sz="0" w:space="0" w:color="auto"/>
                    <w:left w:val="none" w:sz="0" w:space="0" w:color="auto"/>
                    <w:bottom w:val="none" w:sz="0" w:space="0" w:color="auto"/>
                    <w:right w:val="none" w:sz="0" w:space="0" w:color="auto"/>
                  </w:divBdr>
                </w:div>
              </w:divsChild>
            </w:div>
            <w:div w:id="1200631263">
              <w:marLeft w:val="-15"/>
              <w:marRight w:val="0"/>
              <w:marTop w:val="0"/>
              <w:marBottom w:val="0"/>
              <w:divBdr>
                <w:top w:val="none" w:sz="0" w:space="0" w:color="auto"/>
                <w:left w:val="none" w:sz="0" w:space="0" w:color="auto"/>
                <w:bottom w:val="none" w:sz="0" w:space="0" w:color="auto"/>
                <w:right w:val="none" w:sz="0" w:space="0" w:color="auto"/>
              </w:divBdr>
            </w:div>
            <w:div w:id="1450080156">
              <w:marLeft w:val="0"/>
              <w:marRight w:val="0"/>
              <w:marTop w:val="0"/>
              <w:marBottom w:val="0"/>
              <w:divBdr>
                <w:top w:val="none" w:sz="0" w:space="0" w:color="auto"/>
                <w:left w:val="none" w:sz="0" w:space="0" w:color="auto"/>
                <w:bottom w:val="none" w:sz="0" w:space="0" w:color="auto"/>
                <w:right w:val="none" w:sz="0" w:space="0" w:color="auto"/>
              </w:divBdr>
            </w:div>
            <w:div w:id="1243641764">
              <w:marLeft w:val="75"/>
              <w:marRight w:val="0"/>
              <w:marTop w:val="0"/>
              <w:marBottom w:val="0"/>
              <w:divBdr>
                <w:top w:val="none" w:sz="0" w:space="0" w:color="auto"/>
                <w:left w:val="none" w:sz="0" w:space="0" w:color="auto"/>
                <w:bottom w:val="none" w:sz="0" w:space="0" w:color="auto"/>
                <w:right w:val="none" w:sz="0" w:space="0" w:color="auto"/>
              </w:divBdr>
            </w:div>
          </w:divsChild>
        </w:div>
        <w:div w:id="1706175077">
          <w:marLeft w:val="0"/>
          <w:marRight w:val="225"/>
          <w:marTop w:val="75"/>
          <w:marBottom w:val="0"/>
          <w:divBdr>
            <w:top w:val="none" w:sz="0" w:space="0" w:color="auto"/>
            <w:left w:val="none" w:sz="0" w:space="0" w:color="auto"/>
            <w:bottom w:val="none" w:sz="0" w:space="0" w:color="auto"/>
            <w:right w:val="none" w:sz="0" w:space="0" w:color="auto"/>
          </w:divBdr>
          <w:divsChild>
            <w:div w:id="1152285524">
              <w:marLeft w:val="0"/>
              <w:marRight w:val="0"/>
              <w:marTop w:val="0"/>
              <w:marBottom w:val="0"/>
              <w:divBdr>
                <w:top w:val="none" w:sz="0" w:space="0" w:color="auto"/>
                <w:left w:val="none" w:sz="0" w:space="0" w:color="auto"/>
                <w:bottom w:val="none" w:sz="0" w:space="0" w:color="auto"/>
                <w:right w:val="none" w:sz="0" w:space="0" w:color="auto"/>
              </w:divBdr>
              <w:divsChild>
                <w:div w:id="885993874">
                  <w:marLeft w:val="0"/>
                  <w:marRight w:val="0"/>
                  <w:marTop w:val="0"/>
                  <w:marBottom w:val="0"/>
                  <w:divBdr>
                    <w:top w:val="none" w:sz="0" w:space="0" w:color="auto"/>
                    <w:left w:val="none" w:sz="0" w:space="0" w:color="auto"/>
                    <w:bottom w:val="none" w:sz="0" w:space="0" w:color="auto"/>
                    <w:right w:val="none" w:sz="0" w:space="0" w:color="auto"/>
                  </w:divBdr>
                  <w:divsChild>
                    <w:div w:id="484976036">
                      <w:marLeft w:val="0"/>
                      <w:marRight w:val="0"/>
                      <w:marTop w:val="0"/>
                      <w:marBottom w:val="0"/>
                      <w:divBdr>
                        <w:top w:val="none" w:sz="0" w:space="0" w:color="auto"/>
                        <w:left w:val="none" w:sz="0" w:space="0" w:color="auto"/>
                        <w:bottom w:val="none" w:sz="0" w:space="0" w:color="auto"/>
                        <w:right w:val="none" w:sz="0" w:space="0" w:color="auto"/>
                      </w:divBdr>
                    </w:div>
                    <w:div w:id="449476831">
                      <w:marLeft w:val="0"/>
                      <w:marRight w:val="0"/>
                      <w:marTop w:val="0"/>
                      <w:marBottom w:val="0"/>
                      <w:divBdr>
                        <w:top w:val="none" w:sz="0" w:space="0" w:color="auto"/>
                        <w:left w:val="none" w:sz="0" w:space="0" w:color="auto"/>
                        <w:bottom w:val="none" w:sz="0" w:space="0" w:color="auto"/>
                        <w:right w:val="none" w:sz="0" w:space="0" w:color="auto"/>
                      </w:divBdr>
                    </w:div>
                    <w:div w:id="997731289">
                      <w:marLeft w:val="0"/>
                      <w:marRight w:val="0"/>
                      <w:marTop w:val="0"/>
                      <w:marBottom w:val="0"/>
                      <w:divBdr>
                        <w:top w:val="none" w:sz="0" w:space="0" w:color="auto"/>
                        <w:left w:val="none" w:sz="0" w:space="0" w:color="auto"/>
                        <w:bottom w:val="none" w:sz="0" w:space="0" w:color="auto"/>
                        <w:right w:val="none" w:sz="0" w:space="0" w:color="auto"/>
                      </w:divBdr>
                    </w:div>
                    <w:div w:id="112067182">
                      <w:marLeft w:val="0"/>
                      <w:marRight w:val="0"/>
                      <w:marTop w:val="0"/>
                      <w:marBottom w:val="0"/>
                      <w:divBdr>
                        <w:top w:val="none" w:sz="0" w:space="0" w:color="auto"/>
                        <w:left w:val="none" w:sz="0" w:space="0" w:color="auto"/>
                        <w:bottom w:val="none" w:sz="0" w:space="0" w:color="auto"/>
                        <w:right w:val="none" w:sz="0" w:space="0" w:color="auto"/>
                      </w:divBdr>
                      <w:divsChild>
                        <w:div w:id="879244656">
                          <w:marLeft w:val="0"/>
                          <w:marRight w:val="0"/>
                          <w:marTop w:val="0"/>
                          <w:marBottom w:val="0"/>
                          <w:divBdr>
                            <w:top w:val="none" w:sz="0" w:space="0" w:color="auto"/>
                            <w:left w:val="none" w:sz="0" w:space="0" w:color="auto"/>
                            <w:bottom w:val="none" w:sz="0" w:space="0" w:color="auto"/>
                            <w:right w:val="none" w:sz="0" w:space="0" w:color="auto"/>
                          </w:divBdr>
                        </w:div>
                        <w:div w:id="545797665">
                          <w:marLeft w:val="0"/>
                          <w:marRight w:val="0"/>
                          <w:marTop w:val="0"/>
                          <w:marBottom w:val="0"/>
                          <w:divBdr>
                            <w:top w:val="none" w:sz="0" w:space="0" w:color="auto"/>
                            <w:left w:val="none" w:sz="0" w:space="0" w:color="auto"/>
                            <w:bottom w:val="none" w:sz="0" w:space="0" w:color="auto"/>
                            <w:right w:val="none" w:sz="0" w:space="0" w:color="auto"/>
                          </w:divBdr>
                        </w:div>
                        <w:div w:id="548222172">
                          <w:marLeft w:val="0"/>
                          <w:marRight w:val="0"/>
                          <w:marTop w:val="0"/>
                          <w:marBottom w:val="0"/>
                          <w:divBdr>
                            <w:top w:val="none" w:sz="0" w:space="0" w:color="auto"/>
                            <w:left w:val="none" w:sz="0" w:space="0" w:color="auto"/>
                            <w:bottom w:val="none" w:sz="0" w:space="0" w:color="auto"/>
                            <w:right w:val="none" w:sz="0" w:space="0" w:color="auto"/>
                          </w:divBdr>
                        </w:div>
                        <w:div w:id="1778523312">
                          <w:marLeft w:val="0"/>
                          <w:marRight w:val="0"/>
                          <w:marTop w:val="0"/>
                          <w:marBottom w:val="0"/>
                          <w:divBdr>
                            <w:top w:val="none" w:sz="0" w:space="0" w:color="auto"/>
                            <w:left w:val="none" w:sz="0" w:space="0" w:color="auto"/>
                            <w:bottom w:val="none" w:sz="0" w:space="0" w:color="auto"/>
                            <w:right w:val="none" w:sz="0" w:space="0" w:color="auto"/>
                          </w:divBdr>
                          <w:divsChild>
                            <w:div w:id="1259095016">
                              <w:marLeft w:val="0"/>
                              <w:marRight w:val="0"/>
                              <w:marTop w:val="0"/>
                              <w:marBottom w:val="0"/>
                              <w:divBdr>
                                <w:top w:val="none" w:sz="0" w:space="0" w:color="auto"/>
                                <w:left w:val="none" w:sz="0" w:space="0" w:color="auto"/>
                                <w:bottom w:val="none" w:sz="0" w:space="0" w:color="auto"/>
                                <w:right w:val="none" w:sz="0" w:space="0" w:color="auto"/>
                              </w:divBdr>
                            </w:div>
                            <w:div w:id="1098062355">
                              <w:marLeft w:val="0"/>
                              <w:marRight w:val="0"/>
                              <w:marTop w:val="0"/>
                              <w:marBottom w:val="0"/>
                              <w:divBdr>
                                <w:top w:val="none" w:sz="0" w:space="0" w:color="auto"/>
                                <w:left w:val="none" w:sz="0" w:space="0" w:color="auto"/>
                                <w:bottom w:val="none" w:sz="0" w:space="0" w:color="auto"/>
                                <w:right w:val="none" w:sz="0" w:space="0" w:color="auto"/>
                              </w:divBdr>
                            </w:div>
                            <w:div w:id="1523476009">
                              <w:marLeft w:val="0"/>
                              <w:marRight w:val="0"/>
                              <w:marTop w:val="0"/>
                              <w:marBottom w:val="0"/>
                              <w:divBdr>
                                <w:top w:val="none" w:sz="0" w:space="0" w:color="auto"/>
                                <w:left w:val="none" w:sz="0" w:space="0" w:color="auto"/>
                                <w:bottom w:val="none" w:sz="0" w:space="0" w:color="auto"/>
                                <w:right w:val="none" w:sz="0" w:space="0" w:color="auto"/>
                              </w:divBdr>
                            </w:div>
                          </w:divsChild>
                        </w:div>
                        <w:div w:id="1148669824">
                          <w:marLeft w:val="0"/>
                          <w:marRight w:val="0"/>
                          <w:marTop w:val="0"/>
                          <w:marBottom w:val="0"/>
                          <w:divBdr>
                            <w:top w:val="none" w:sz="0" w:space="0" w:color="auto"/>
                            <w:left w:val="none" w:sz="0" w:space="0" w:color="auto"/>
                            <w:bottom w:val="none" w:sz="0" w:space="0" w:color="auto"/>
                            <w:right w:val="none" w:sz="0" w:space="0" w:color="auto"/>
                          </w:divBdr>
                          <w:divsChild>
                            <w:div w:id="350646635">
                              <w:marLeft w:val="0"/>
                              <w:marRight w:val="0"/>
                              <w:marTop w:val="0"/>
                              <w:marBottom w:val="0"/>
                              <w:divBdr>
                                <w:top w:val="none" w:sz="0" w:space="0" w:color="auto"/>
                                <w:left w:val="none" w:sz="0" w:space="0" w:color="auto"/>
                                <w:bottom w:val="none" w:sz="0" w:space="0" w:color="auto"/>
                                <w:right w:val="none" w:sz="0" w:space="0" w:color="auto"/>
                              </w:divBdr>
                              <w:divsChild>
                                <w:div w:id="18567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7021349">
      <w:bodyDiv w:val="1"/>
      <w:marLeft w:val="0"/>
      <w:marRight w:val="0"/>
      <w:marTop w:val="0"/>
      <w:marBottom w:val="0"/>
      <w:divBdr>
        <w:top w:val="none" w:sz="0" w:space="0" w:color="auto"/>
        <w:left w:val="none" w:sz="0" w:space="0" w:color="auto"/>
        <w:bottom w:val="none" w:sz="0" w:space="0" w:color="auto"/>
        <w:right w:val="none" w:sz="0" w:space="0" w:color="auto"/>
      </w:divBdr>
      <w:divsChild>
        <w:div w:id="14014438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52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vironment.nsw.gov.au/research/NSWparkspopularity.ht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climatechange.environment.nsw.gov.au/Impacts-of-climate-change/Bushfir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942</TotalTime>
  <Pages>8</Pages>
  <Words>3398</Words>
  <Characters>19370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terry.fogarty2@gmail.com</cp:lastModifiedBy>
  <cp:revision>12</cp:revision>
  <cp:lastPrinted>2018-04-19T07:27:00Z</cp:lastPrinted>
  <dcterms:created xsi:type="dcterms:W3CDTF">2018-04-20T01:11:00Z</dcterms:created>
  <dcterms:modified xsi:type="dcterms:W3CDTF">2018-04-20T22:28:00Z</dcterms:modified>
</cp:coreProperties>
</file>